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A01B4" w14:textId="77777777" w:rsidR="00A43079" w:rsidRDefault="00A43079" w:rsidP="00026AD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6504E0E" w14:textId="77777777" w:rsidR="00A43079" w:rsidRDefault="007F020D" w:rsidP="00A4307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INTRODUCTION</w:t>
      </w:r>
    </w:p>
    <w:p w14:paraId="21CF25B6" w14:textId="77777777" w:rsidR="00A43079" w:rsidRDefault="00A43079" w:rsidP="00A4307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E67A8E" w14:textId="3D35795B" w:rsidR="00A43079" w:rsidRDefault="006D3E37" w:rsidP="00A4307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D3E37">
        <w:rPr>
          <w:rFonts w:ascii="Times New Roman" w:hAnsi="Times New Roman" w:cs="Times New Roman"/>
          <w:sz w:val="24"/>
          <w:szCs w:val="24"/>
        </w:rPr>
        <w:t xml:space="preserve">The </w:t>
      </w:r>
      <w:r w:rsidR="00151DC9">
        <w:rPr>
          <w:rFonts w:ascii="Times New Roman" w:hAnsi="Times New Roman" w:cs="Times New Roman"/>
          <w:sz w:val="24"/>
          <w:szCs w:val="24"/>
        </w:rPr>
        <w:t xml:space="preserve">Director for </w:t>
      </w:r>
      <w:r w:rsidR="00833F17">
        <w:rPr>
          <w:rFonts w:ascii="Times New Roman" w:hAnsi="Times New Roman" w:cs="Times New Roman"/>
          <w:sz w:val="24"/>
          <w:szCs w:val="24"/>
        </w:rPr>
        <w:t>Mental Health (DMH</w:t>
      </w:r>
      <w:r w:rsidR="00151DC9">
        <w:rPr>
          <w:rFonts w:ascii="Times New Roman" w:hAnsi="Times New Roman" w:cs="Times New Roman"/>
          <w:sz w:val="24"/>
          <w:szCs w:val="24"/>
        </w:rPr>
        <w:t xml:space="preserve">) serves under the </w:t>
      </w:r>
      <w:r w:rsidR="00AB52CF">
        <w:rPr>
          <w:rFonts w:ascii="Times New Roman" w:hAnsi="Times New Roman" w:cs="Times New Roman"/>
          <w:sz w:val="24"/>
          <w:szCs w:val="24"/>
        </w:rPr>
        <w:t>Executive Officer, Naval Medical Center San Diego</w:t>
      </w:r>
      <w:r w:rsidR="00411536">
        <w:rPr>
          <w:rFonts w:ascii="Times New Roman" w:hAnsi="Times New Roman" w:cs="Times New Roman"/>
          <w:sz w:val="24"/>
          <w:szCs w:val="24"/>
        </w:rPr>
        <w:t xml:space="preserve"> (NMCSD),</w:t>
      </w:r>
      <w:r w:rsidR="00151DC9">
        <w:rPr>
          <w:rFonts w:ascii="Times New Roman" w:hAnsi="Times New Roman" w:cs="Times New Roman"/>
          <w:sz w:val="24"/>
          <w:szCs w:val="24"/>
        </w:rPr>
        <w:t xml:space="preserve"> </w:t>
      </w:r>
      <w:r w:rsidR="00AB52CF">
        <w:rPr>
          <w:rFonts w:ascii="Times New Roman" w:hAnsi="Times New Roman" w:cs="Times New Roman"/>
          <w:sz w:val="24"/>
          <w:szCs w:val="24"/>
        </w:rPr>
        <w:t xml:space="preserve">and </w:t>
      </w:r>
      <w:r w:rsidR="00411536">
        <w:rPr>
          <w:rFonts w:ascii="Times New Roman" w:hAnsi="Times New Roman" w:cs="Times New Roman"/>
          <w:sz w:val="24"/>
          <w:szCs w:val="24"/>
        </w:rPr>
        <w:t xml:space="preserve">is a member of the </w:t>
      </w:r>
      <w:r w:rsidR="00026AD4">
        <w:rPr>
          <w:rFonts w:ascii="Times New Roman" w:hAnsi="Times New Roman" w:cs="Times New Roman"/>
          <w:sz w:val="24"/>
          <w:szCs w:val="24"/>
        </w:rPr>
        <w:t xml:space="preserve">command’s </w:t>
      </w:r>
      <w:r w:rsidR="00411536">
        <w:rPr>
          <w:rFonts w:ascii="Times New Roman" w:hAnsi="Times New Roman" w:cs="Times New Roman"/>
          <w:sz w:val="24"/>
          <w:szCs w:val="24"/>
        </w:rPr>
        <w:t>Executive Steering Council (ESC).  The D</w:t>
      </w:r>
      <w:r w:rsidR="00833F17">
        <w:rPr>
          <w:rFonts w:ascii="Times New Roman" w:hAnsi="Times New Roman" w:cs="Times New Roman"/>
          <w:sz w:val="24"/>
          <w:szCs w:val="24"/>
        </w:rPr>
        <w:t>MH</w:t>
      </w:r>
      <w:r w:rsidR="00411536">
        <w:rPr>
          <w:rFonts w:ascii="Times New Roman" w:hAnsi="Times New Roman" w:cs="Times New Roman"/>
          <w:sz w:val="24"/>
          <w:szCs w:val="24"/>
        </w:rPr>
        <w:t xml:space="preserve"> works in</w:t>
      </w:r>
      <w:r w:rsidR="00F20A23">
        <w:rPr>
          <w:rFonts w:ascii="Times New Roman" w:hAnsi="Times New Roman" w:cs="Times New Roman"/>
          <w:sz w:val="24"/>
          <w:szCs w:val="24"/>
        </w:rPr>
        <w:t xml:space="preserve"> </w:t>
      </w:r>
      <w:r w:rsidR="00A43079">
        <w:rPr>
          <w:rFonts w:ascii="Times New Roman" w:hAnsi="Times New Roman" w:cs="Times New Roman"/>
          <w:sz w:val="24"/>
          <w:szCs w:val="24"/>
        </w:rPr>
        <w:t>col</w:t>
      </w:r>
      <w:r w:rsidR="007F020D">
        <w:rPr>
          <w:rFonts w:ascii="Times New Roman" w:hAnsi="Times New Roman" w:cs="Times New Roman"/>
          <w:sz w:val="24"/>
          <w:szCs w:val="24"/>
        </w:rPr>
        <w:t>lab</w:t>
      </w:r>
      <w:r w:rsidR="00151DC9">
        <w:rPr>
          <w:rFonts w:ascii="Times New Roman" w:hAnsi="Times New Roman" w:cs="Times New Roman"/>
          <w:sz w:val="24"/>
          <w:szCs w:val="24"/>
        </w:rPr>
        <w:t xml:space="preserve">oration with </w:t>
      </w:r>
      <w:r w:rsidR="00411536">
        <w:rPr>
          <w:rFonts w:ascii="Times New Roman" w:hAnsi="Times New Roman" w:cs="Times New Roman"/>
          <w:sz w:val="24"/>
          <w:szCs w:val="24"/>
        </w:rPr>
        <w:t>other Directors on the ESC</w:t>
      </w:r>
      <w:r w:rsidR="00A43079">
        <w:rPr>
          <w:rFonts w:ascii="Times New Roman" w:hAnsi="Times New Roman" w:cs="Times New Roman"/>
          <w:sz w:val="24"/>
          <w:szCs w:val="24"/>
        </w:rPr>
        <w:t xml:space="preserve"> </w:t>
      </w:r>
      <w:r w:rsidR="00411536">
        <w:rPr>
          <w:rFonts w:ascii="Times New Roman" w:hAnsi="Times New Roman" w:cs="Times New Roman"/>
          <w:sz w:val="24"/>
          <w:szCs w:val="24"/>
        </w:rPr>
        <w:t xml:space="preserve">and </w:t>
      </w:r>
      <w:r w:rsidR="00A43079">
        <w:rPr>
          <w:rFonts w:ascii="Times New Roman" w:hAnsi="Times New Roman" w:cs="Times New Roman"/>
          <w:sz w:val="24"/>
          <w:szCs w:val="24"/>
        </w:rPr>
        <w:t>take</w:t>
      </w:r>
      <w:r w:rsidR="00151DC9">
        <w:rPr>
          <w:rFonts w:ascii="Times New Roman" w:hAnsi="Times New Roman" w:cs="Times New Roman"/>
          <w:sz w:val="24"/>
          <w:szCs w:val="24"/>
        </w:rPr>
        <w:t>s action</w:t>
      </w:r>
      <w:r w:rsidR="00A43079">
        <w:rPr>
          <w:rFonts w:ascii="Times New Roman" w:hAnsi="Times New Roman" w:cs="Times New Roman"/>
          <w:sz w:val="24"/>
          <w:szCs w:val="24"/>
        </w:rPr>
        <w:t xml:space="preserve"> to ensure </w:t>
      </w:r>
      <w:r w:rsidR="00026AD4">
        <w:rPr>
          <w:rFonts w:ascii="Times New Roman" w:hAnsi="Times New Roman" w:cs="Times New Roman"/>
          <w:sz w:val="24"/>
          <w:szCs w:val="24"/>
        </w:rPr>
        <w:t xml:space="preserve">accomplishment of the Commander’s mission of </w:t>
      </w:r>
      <w:r w:rsidR="00411536">
        <w:rPr>
          <w:rFonts w:ascii="Times New Roman" w:hAnsi="Times New Roman" w:cs="Times New Roman"/>
          <w:sz w:val="24"/>
          <w:szCs w:val="24"/>
        </w:rPr>
        <w:t xml:space="preserve">warfighter readiness, medical force generation, and </w:t>
      </w:r>
      <w:r w:rsidR="00026AD4">
        <w:rPr>
          <w:rFonts w:ascii="Times New Roman" w:hAnsi="Times New Roman" w:cs="Times New Roman"/>
          <w:sz w:val="24"/>
          <w:szCs w:val="24"/>
        </w:rPr>
        <w:t>high</w:t>
      </w:r>
      <w:r w:rsidR="00363954">
        <w:rPr>
          <w:rFonts w:ascii="Times New Roman" w:hAnsi="Times New Roman" w:cs="Times New Roman"/>
          <w:sz w:val="24"/>
          <w:szCs w:val="24"/>
        </w:rPr>
        <w:t>-</w:t>
      </w:r>
      <w:r w:rsidR="00411536">
        <w:rPr>
          <w:rFonts w:ascii="Times New Roman" w:hAnsi="Times New Roman" w:cs="Times New Roman"/>
          <w:sz w:val="24"/>
          <w:szCs w:val="24"/>
        </w:rPr>
        <w:t>quality health</w:t>
      </w:r>
      <w:r w:rsidR="00026AD4">
        <w:rPr>
          <w:rFonts w:ascii="Times New Roman" w:hAnsi="Times New Roman" w:cs="Times New Roman"/>
          <w:sz w:val="24"/>
          <w:szCs w:val="24"/>
        </w:rPr>
        <w:t>care</w:t>
      </w:r>
      <w:r w:rsidR="00411536">
        <w:rPr>
          <w:rFonts w:ascii="Times New Roman" w:hAnsi="Times New Roman" w:cs="Times New Roman"/>
          <w:sz w:val="24"/>
          <w:szCs w:val="24"/>
        </w:rPr>
        <w:t>.  The D</w:t>
      </w:r>
      <w:r w:rsidR="00833F17">
        <w:rPr>
          <w:rFonts w:ascii="Times New Roman" w:hAnsi="Times New Roman" w:cs="Times New Roman"/>
          <w:sz w:val="24"/>
          <w:szCs w:val="24"/>
        </w:rPr>
        <w:t>MH</w:t>
      </w:r>
      <w:r w:rsidR="00411536">
        <w:rPr>
          <w:rFonts w:ascii="Times New Roman" w:hAnsi="Times New Roman" w:cs="Times New Roman"/>
          <w:sz w:val="24"/>
          <w:szCs w:val="24"/>
        </w:rPr>
        <w:t xml:space="preserve"> </w:t>
      </w:r>
      <w:r w:rsidR="00A43079">
        <w:rPr>
          <w:rFonts w:ascii="Times New Roman" w:hAnsi="Times New Roman" w:cs="Times New Roman"/>
          <w:sz w:val="24"/>
          <w:szCs w:val="24"/>
        </w:rPr>
        <w:t>continually identifies opportunities for performance improvement</w:t>
      </w:r>
      <w:r w:rsidR="00151DC9">
        <w:rPr>
          <w:rFonts w:ascii="Times New Roman" w:hAnsi="Times New Roman" w:cs="Times New Roman"/>
          <w:sz w:val="24"/>
          <w:szCs w:val="24"/>
        </w:rPr>
        <w:t xml:space="preserve"> and ensures continuity of leadership</w:t>
      </w:r>
      <w:r>
        <w:rPr>
          <w:rFonts w:ascii="Times New Roman" w:hAnsi="Times New Roman" w:cs="Times New Roman"/>
          <w:sz w:val="24"/>
          <w:szCs w:val="24"/>
        </w:rPr>
        <w:t>.</w:t>
      </w:r>
      <w:r w:rsidR="00F20A23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EF85F57" w14:textId="77777777" w:rsidR="006D3E37" w:rsidRDefault="006D3E37" w:rsidP="00A43079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96E90EE" w14:textId="77777777" w:rsidR="00A43079" w:rsidRDefault="00A43079" w:rsidP="00A43079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MAJOR DUTIES</w:t>
      </w:r>
    </w:p>
    <w:p w14:paraId="41BACBE9" w14:textId="77777777" w:rsidR="00A43079" w:rsidRDefault="00A43079" w:rsidP="00A43079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62D6E21" w14:textId="77777777" w:rsidR="00A43079" w:rsidRDefault="00A43079" w:rsidP="00A43079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ADMINISTRATIVE</w:t>
      </w:r>
    </w:p>
    <w:p w14:paraId="07E6C295" w14:textId="77777777" w:rsidR="00A43079" w:rsidRDefault="00A43079" w:rsidP="00A43079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3AC37265" w14:textId="488A54D0" w:rsidR="00A43079" w:rsidRDefault="00294162" w:rsidP="002941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94162">
        <w:rPr>
          <w:rFonts w:ascii="Times New Roman" w:hAnsi="Times New Roman" w:cs="Times New Roman"/>
          <w:sz w:val="24"/>
          <w:szCs w:val="24"/>
        </w:rPr>
        <w:t>Primary function is</w:t>
      </w:r>
      <w:r w:rsidR="00026AD4">
        <w:rPr>
          <w:rFonts w:ascii="Times New Roman" w:hAnsi="Times New Roman" w:cs="Times New Roman"/>
          <w:sz w:val="24"/>
          <w:szCs w:val="24"/>
        </w:rPr>
        <w:t xml:space="preserve"> to work as a member of the NMCSD’s executive management team</w:t>
      </w:r>
      <w:r w:rsidR="00363954">
        <w:rPr>
          <w:rFonts w:ascii="Times New Roman" w:hAnsi="Times New Roman" w:cs="Times New Roman"/>
          <w:sz w:val="24"/>
          <w:szCs w:val="24"/>
        </w:rPr>
        <w:t>,</w:t>
      </w:r>
      <w:r w:rsidR="00026AD4">
        <w:rPr>
          <w:rFonts w:ascii="Times New Roman" w:hAnsi="Times New Roman" w:cs="Times New Roman"/>
          <w:sz w:val="24"/>
          <w:szCs w:val="24"/>
        </w:rPr>
        <w:t xml:space="preserve"> as a member of the ESC</w:t>
      </w:r>
      <w:r w:rsidR="00363954">
        <w:rPr>
          <w:rFonts w:ascii="Times New Roman" w:hAnsi="Times New Roman" w:cs="Times New Roman"/>
          <w:sz w:val="24"/>
          <w:szCs w:val="24"/>
        </w:rPr>
        <w:t>,</w:t>
      </w:r>
      <w:r w:rsidR="00026AD4">
        <w:rPr>
          <w:rFonts w:ascii="Times New Roman" w:hAnsi="Times New Roman" w:cs="Times New Roman"/>
          <w:sz w:val="24"/>
          <w:szCs w:val="24"/>
        </w:rPr>
        <w:t xml:space="preserve"> and</w:t>
      </w:r>
      <w:r w:rsidRPr="00294162">
        <w:rPr>
          <w:rFonts w:ascii="Times New Roman" w:hAnsi="Times New Roman" w:cs="Times New Roman"/>
          <w:sz w:val="24"/>
          <w:szCs w:val="24"/>
        </w:rPr>
        <w:t xml:space="preserve"> to develop and i</w:t>
      </w:r>
      <w:r w:rsidR="00A43079" w:rsidRPr="00294162">
        <w:rPr>
          <w:rFonts w:ascii="Times New Roman" w:hAnsi="Times New Roman" w:cs="Times New Roman"/>
          <w:sz w:val="24"/>
          <w:szCs w:val="24"/>
        </w:rPr>
        <w:t>mplement</w:t>
      </w:r>
      <w:r w:rsidR="00040CDC" w:rsidRPr="00294162">
        <w:rPr>
          <w:rFonts w:ascii="Times New Roman" w:hAnsi="Times New Roman" w:cs="Times New Roman"/>
          <w:sz w:val="24"/>
          <w:szCs w:val="24"/>
        </w:rPr>
        <w:t xml:space="preserve"> the strategic plan of the </w:t>
      </w:r>
      <w:r w:rsidRPr="00294162">
        <w:rPr>
          <w:rFonts w:ascii="Times New Roman" w:hAnsi="Times New Roman" w:cs="Times New Roman"/>
          <w:sz w:val="24"/>
          <w:szCs w:val="24"/>
        </w:rPr>
        <w:t xml:space="preserve">Directorate </w:t>
      </w:r>
      <w:r w:rsidR="00833F17">
        <w:rPr>
          <w:rFonts w:ascii="Times New Roman" w:hAnsi="Times New Roman" w:cs="Times New Roman"/>
          <w:sz w:val="24"/>
          <w:szCs w:val="24"/>
        </w:rPr>
        <w:t xml:space="preserve">for Mental Health </w:t>
      </w:r>
      <w:r w:rsidR="00040CDC" w:rsidRPr="00294162">
        <w:rPr>
          <w:rFonts w:ascii="Times New Roman" w:hAnsi="Times New Roman" w:cs="Times New Roman"/>
          <w:sz w:val="24"/>
          <w:szCs w:val="24"/>
        </w:rPr>
        <w:t xml:space="preserve">and </w:t>
      </w:r>
      <w:r w:rsidR="00026AD4">
        <w:rPr>
          <w:rFonts w:ascii="Times New Roman" w:hAnsi="Times New Roman" w:cs="Times New Roman"/>
          <w:sz w:val="24"/>
          <w:szCs w:val="24"/>
        </w:rPr>
        <w:t xml:space="preserve">carry out </w:t>
      </w:r>
      <w:r w:rsidR="00363954">
        <w:rPr>
          <w:rFonts w:ascii="Times New Roman" w:hAnsi="Times New Roman" w:cs="Times New Roman"/>
          <w:sz w:val="24"/>
          <w:szCs w:val="24"/>
        </w:rPr>
        <w:t>NMCSD</w:t>
      </w:r>
      <w:r w:rsidR="00833F17">
        <w:rPr>
          <w:rFonts w:ascii="Times New Roman" w:hAnsi="Times New Roman" w:cs="Times New Roman"/>
          <w:sz w:val="24"/>
          <w:szCs w:val="24"/>
        </w:rPr>
        <w:t>’s</w:t>
      </w:r>
      <w:r w:rsidR="00040CDC" w:rsidRPr="00294162">
        <w:rPr>
          <w:rFonts w:ascii="Times New Roman" w:hAnsi="Times New Roman" w:cs="Times New Roman"/>
          <w:sz w:val="24"/>
          <w:szCs w:val="24"/>
        </w:rPr>
        <w:t xml:space="preserve"> mission, vision</w:t>
      </w:r>
      <w:r w:rsidRPr="00294162">
        <w:rPr>
          <w:rFonts w:ascii="Times New Roman" w:hAnsi="Times New Roman" w:cs="Times New Roman"/>
          <w:sz w:val="24"/>
          <w:szCs w:val="24"/>
        </w:rPr>
        <w:t>,</w:t>
      </w:r>
      <w:r w:rsidR="0026167E">
        <w:rPr>
          <w:rFonts w:ascii="Times New Roman" w:hAnsi="Times New Roman" w:cs="Times New Roman"/>
          <w:sz w:val="24"/>
          <w:szCs w:val="24"/>
        </w:rPr>
        <w:t xml:space="preserve"> and values</w:t>
      </w:r>
    </w:p>
    <w:p w14:paraId="51606C71" w14:textId="1BF5A180" w:rsidR="00242836" w:rsidRDefault="00242836" w:rsidP="002941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Ensures Directorate operations are in accordance with applicable instructions</w:t>
      </w:r>
    </w:p>
    <w:p w14:paraId="7708633B" w14:textId="394173F5" w:rsidR="00F20A23" w:rsidRDefault="00242836" w:rsidP="002941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Ensures Medical Evaluation Boards are appropriately convened and may act as C</w:t>
      </w:r>
      <w:r w:rsidR="00F20A23">
        <w:rPr>
          <w:rFonts w:ascii="Times New Roman" w:hAnsi="Times New Roman" w:cs="Times New Roman"/>
          <w:sz w:val="24"/>
          <w:szCs w:val="24"/>
        </w:rPr>
        <w:t xml:space="preserve">onvening </w:t>
      </w:r>
      <w:r w:rsidR="001B52CB">
        <w:rPr>
          <w:rFonts w:ascii="Times New Roman" w:hAnsi="Times New Roman" w:cs="Times New Roman"/>
          <w:sz w:val="24"/>
          <w:szCs w:val="24"/>
        </w:rPr>
        <w:t>A</w:t>
      </w:r>
      <w:r w:rsidR="00F20A23">
        <w:rPr>
          <w:rFonts w:ascii="Times New Roman" w:hAnsi="Times New Roman" w:cs="Times New Roman"/>
          <w:sz w:val="24"/>
          <w:szCs w:val="24"/>
        </w:rPr>
        <w:t>uthority</w:t>
      </w:r>
      <w:r w:rsidR="00026AD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as per current guidance</w:t>
      </w:r>
    </w:p>
    <w:p w14:paraId="1F0A4A49" w14:textId="3D943D85" w:rsidR="00242836" w:rsidRDefault="00242836" w:rsidP="002941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Coordinates activities with other area leaders</w:t>
      </w:r>
    </w:p>
    <w:p w14:paraId="17D3C6C5" w14:textId="6527E275" w:rsidR="00F20A23" w:rsidRDefault="00F20A23" w:rsidP="002941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Acts as level 2 reviewer on privileging actions for </w:t>
      </w:r>
      <w:r w:rsidR="005A1106">
        <w:rPr>
          <w:rFonts w:ascii="Times New Roman" w:hAnsi="Times New Roman" w:cs="Times New Roman"/>
          <w:sz w:val="24"/>
          <w:szCs w:val="24"/>
        </w:rPr>
        <w:t>D</w:t>
      </w:r>
      <w:r w:rsidR="00833F17">
        <w:rPr>
          <w:rFonts w:ascii="Times New Roman" w:hAnsi="Times New Roman" w:cs="Times New Roman"/>
          <w:sz w:val="24"/>
          <w:szCs w:val="24"/>
        </w:rPr>
        <w:t>MH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1106">
        <w:rPr>
          <w:rFonts w:ascii="Times New Roman" w:hAnsi="Times New Roman" w:cs="Times New Roman"/>
          <w:sz w:val="24"/>
          <w:szCs w:val="24"/>
        </w:rPr>
        <w:t>providers</w:t>
      </w:r>
      <w:r w:rsidR="00026AD4">
        <w:rPr>
          <w:rFonts w:ascii="Times New Roman" w:hAnsi="Times New Roman" w:cs="Times New Roman"/>
          <w:sz w:val="24"/>
          <w:szCs w:val="24"/>
        </w:rPr>
        <w:t xml:space="preserve">, if </w:t>
      </w:r>
      <w:r>
        <w:rPr>
          <w:rFonts w:ascii="Times New Roman" w:hAnsi="Times New Roman" w:cs="Times New Roman"/>
          <w:sz w:val="24"/>
          <w:szCs w:val="24"/>
        </w:rPr>
        <w:t>a licensed independent practitioner</w:t>
      </w:r>
    </w:p>
    <w:p w14:paraId="327D429E" w14:textId="77777777" w:rsidR="00F20A23" w:rsidRDefault="00F20A23" w:rsidP="002941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Authorizes leave and lib</w:t>
      </w:r>
      <w:r w:rsidR="00026AD4">
        <w:rPr>
          <w:rFonts w:ascii="Times New Roman" w:hAnsi="Times New Roman" w:cs="Times New Roman"/>
          <w:sz w:val="24"/>
          <w:szCs w:val="24"/>
        </w:rPr>
        <w:t>erty in accordance with command</w:t>
      </w:r>
      <w:r>
        <w:rPr>
          <w:rFonts w:ascii="Times New Roman" w:hAnsi="Times New Roman" w:cs="Times New Roman"/>
          <w:sz w:val="24"/>
          <w:szCs w:val="24"/>
        </w:rPr>
        <w:t xml:space="preserve"> policy</w:t>
      </w:r>
    </w:p>
    <w:p w14:paraId="0A717314" w14:textId="77777777" w:rsidR="00F20A23" w:rsidRPr="00294162" w:rsidRDefault="00F20A23" w:rsidP="002941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Reviews scholarly works for public affairs officer </w:t>
      </w:r>
      <w:r w:rsidR="00980745">
        <w:rPr>
          <w:rFonts w:ascii="Times New Roman" w:hAnsi="Times New Roman" w:cs="Times New Roman"/>
          <w:sz w:val="24"/>
          <w:szCs w:val="24"/>
        </w:rPr>
        <w:t>reviews</w:t>
      </w:r>
    </w:p>
    <w:p w14:paraId="3D588B46" w14:textId="77777777" w:rsidR="00F20A23" w:rsidRPr="00F20A23" w:rsidRDefault="00F20A23" w:rsidP="00F20A23">
      <w:pPr>
        <w:pStyle w:val="ListParagraph"/>
        <w:numPr>
          <w:ilvl w:val="0"/>
          <w:numId w:val="1"/>
        </w:numPr>
        <w:rPr>
          <w:rFonts w:eastAsiaTheme="minorHAnsi"/>
          <w:sz w:val="24"/>
          <w:szCs w:val="24"/>
        </w:rPr>
      </w:pPr>
      <w:r w:rsidRPr="00F20A23">
        <w:rPr>
          <w:rFonts w:eastAsiaTheme="minorHAnsi"/>
          <w:sz w:val="24"/>
          <w:szCs w:val="24"/>
        </w:rPr>
        <w:t>Makes recommendations and executes plans for structural changes to facilities to improve the delivery of patient care.  Coordinates with facilities and Space Utilization Executive Committee to ensure modifications are completed</w:t>
      </w:r>
    </w:p>
    <w:p w14:paraId="08E3E170" w14:textId="77777777" w:rsidR="00294162" w:rsidRPr="00294162" w:rsidRDefault="00294162" w:rsidP="009D56A6">
      <w:pPr>
        <w:pStyle w:val="ListParagraph"/>
        <w:numPr>
          <w:ilvl w:val="0"/>
          <w:numId w:val="1"/>
        </w:numPr>
        <w:rPr>
          <w:rFonts w:eastAsiaTheme="minorHAnsi"/>
          <w:sz w:val="24"/>
          <w:szCs w:val="24"/>
        </w:rPr>
      </w:pPr>
      <w:r w:rsidRPr="00294162">
        <w:rPr>
          <w:rFonts w:eastAsiaTheme="minorHAnsi"/>
          <w:sz w:val="24"/>
          <w:szCs w:val="24"/>
        </w:rPr>
        <w:t>Provides guidance/consultation to</w:t>
      </w:r>
      <w:r w:rsidR="009D56A6" w:rsidRPr="009D56A6">
        <w:rPr>
          <w:rFonts w:eastAsiaTheme="minorHAnsi"/>
          <w:sz w:val="24"/>
          <w:szCs w:val="24"/>
        </w:rPr>
        <w:t xml:space="preserve"> </w:t>
      </w:r>
      <w:r w:rsidRPr="00294162">
        <w:rPr>
          <w:rFonts w:eastAsiaTheme="minorHAnsi"/>
          <w:sz w:val="24"/>
          <w:szCs w:val="24"/>
        </w:rPr>
        <w:t>Department Heads</w:t>
      </w:r>
      <w:r w:rsidR="00026AD4">
        <w:rPr>
          <w:rFonts w:eastAsiaTheme="minorHAnsi"/>
          <w:sz w:val="24"/>
          <w:szCs w:val="24"/>
        </w:rPr>
        <w:t xml:space="preserve"> in matters related</w:t>
      </w:r>
      <w:r w:rsidRPr="00294162">
        <w:rPr>
          <w:rFonts w:eastAsiaTheme="minorHAnsi"/>
          <w:sz w:val="24"/>
          <w:szCs w:val="24"/>
        </w:rPr>
        <w:t xml:space="preserve"> to problem resolution, patient care delivery,</w:t>
      </w:r>
      <w:r w:rsidR="00026AD4">
        <w:rPr>
          <w:rFonts w:eastAsiaTheme="minorHAnsi"/>
          <w:sz w:val="24"/>
          <w:szCs w:val="24"/>
        </w:rPr>
        <w:t xml:space="preserve"> patient care improvements, </w:t>
      </w:r>
      <w:r w:rsidRPr="00294162">
        <w:rPr>
          <w:rFonts w:eastAsiaTheme="minorHAnsi"/>
          <w:sz w:val="24"/>
          <w:szCs w:val="24"/>
        </w:rPr>
        <w:t>efficiency of service and management activities</w:t>
      </w:r>
      <w:r w:rsidR="00026AD4">
        <w:rPr>
          <w:rFonts w:eastAsiaTheme="minorHAnsi"/>
          <w:sz w:val="24"/>
          <w:szCs w:val="24"/>
        </w:rPr>
        <w:t>, and readiness and training of employees</w:t>
      </w:r>
    </w:p>
    <w:p w14:paraId="294C3378" w14:textId="77777777" w:rsidR="00927C39" w:rsidRPr="00927C39" w:rsidRDefault="00927C39" w:rsidP="00927C39">
      <w:pPr>
        <w:pStyle w:val="ListParagraph"/>
        <w:numPr>
          <w:ilvl w:val="0"/>
          <w:numId w:val="1"/>
        </w:numPr>
        <w:rPr>
          <w:rFonts w:eastAsiaTheme="minorHAnsi"/>
          <w:sz w:val="24"/>
          <w:szCs w:val="24"/>
        </w:rPr>
      </w:pPr>
      <w:r w:rsidRPr="00927C39">
        <w:rPr>
          <w:rFonts w:eastAsiaTheme="minorHAnsi"/>
          <w:sz w:val="24"/>
          <w:szCs w:val="24"/>
        </w:rPr>
        <w:t>Keeps informed of current policies/directions of the medical staff and ensures staff understanding and compliance</w:t>
      </w:r>
    </w:p>
    <w:p w14:paraId="6B5F5BC2" w14:textId="77777777" w:rsidR="00F20A23" w:rsidRPr="00F20A23" w:rsidRDefault="00927C39" w:rsidP="00F20A23">
      <w:pPr>
        <w:pStyle w:val="ListParagraph"/>
        <w:numPr>
          <w:ilvl w:val="0"/>
          <w:numId w:val="1"/>
        </w:numPr>
        <w:rPr>
          <w:rFonts w:eastAsiaTheme="minorHAnsi"/>
          <w:sz w:val="24"/>
          <w:szCs w:val="24"/>
        </w:rPr>
      </w:pPr>
      <w:r w:rsidRPr="00927C39">
        <w:rPr>
          <w:rFonts w:eastAsiaTheme="minorHAnsi"/>
          <w:sz w:val="24"/>
          <w:szCs w:val="24"/>
        </w:rPr>
        <w:t>Participates in the development of department policies and procedures.  Uses these policies as a basis for decision making for both clinical and management issues</w:t>
      </w:r>
      <w:r w:rsidR="00F20A23" w:rsidRPr="00F20A23">
        <w:t xml:space="preserve"> </w:t>
      </w:r>
    </w:p>
    <w:p w14:paraId="44500129" w14:textId="58778408" w:rsidR="00F20A23" w:rsidRPr="00F20A23" w:rsidRDefault="00F20A23" w:rsidP="00F20A23">
      <w:pPr>
        <w:pStyle w:val="ListParagraph"/>
        <w:numPr>
          <w:ilvl w:val="0"/>
          <w:numId w:val="1"/>
        </w:numPr>
        <w:rPr>
          <w:rFonts w:eastAsiaTheme="minorHAnsi"/>
          <w:sz w:val="24"/>
          <w:szCs w:val="24"/>
        </w:rPr>
      </w:pPr>
      <w:r w:rsidRPr="00F20A23">
        <w:rPr>
          <w:rFonts w:eastAsiaTheme="minorHAnsi"/>
          <w:sz w:val="24"/>
          <w:szCs w:val="24"/>
        </w:rPr>
        <w:t xml:space="preserve">Promotes a strong working rapport and a collaborative team effort among </w:t>
      </w:r>
      <w:r w:rsidR="00833F17">
        <w:rPr>
          <w:rFonts w:eastAsiaTheme="minorHAnsi"/>
          <w:sz w:val="24"/>
          <w:szCs w:val="24"/>
        </w:rPr>
        <w:t xml:space="preserve">multidisciplinary </w:t>
      </w:r>
      <w:r w:rsidRPr="00F20A23">
        <w:rPr>
          <w:rFonts w:eastAsiaTheme="minorHAnsi"/>
          <w:sz w:val="24"/>
          <w:szCs w:val="24"/>
        </w:rPr>
        <w:t xml:space="preserve">staff within the departments/divisions of </w:t>
      </w:r>
      <w:r w:rsidR="005A1106">
        <w:rPr>
          <w:rFonts w:eastAsiaTheme="minorHAnsi"/>
          <w:sz w:val="24"/>
          <w:szCs w:val="24"/>
        </w:rPr>
        <w:t>D</w:t>
      </w:r>
      <w:r w:rsidR="00833F17">
        <w:rPr>
          <w:rFonts w:eastAsiaTheme="minorHAnsi"/>
          <w:sz w:val="24"/>
          <w:szCs w:val="24"/>
        </w:rPr>
        <w:t>MH</w:t>
      </w:r>
      <w:r w:rsidRPr="00F20A23">
        <w:rPr>
          <w:rFonts w:eastAsiaTheme="minorHAnsi"/>
          <w:sz w:val="24"/>
          <w:szCs w:val="24"/>
        </w:rPr>
        <w:t>, across other departments, and among hospital support services, encouraging organization-wide cooperation and the delivery of the highest quality patient care</w:t>
      </w:r>
    </w:p>
    <w:p w14:paraId="4C495A16" w14:textId="77777777" w:rsidR="00927C39" w:rsidRPr="00F20A23" w:rsidRDefault="00F20A23" w:rsidP="00F20A23">
      <w:pPr>
        <w:pStyle w:val="ListParagraph"/>
        <w:numPr>
          <w:ilvl w:val="0"/>
          <w:numId w:val="1"/>
        </w:numPr>
        <w:rPr>
          <w:rFonts w:eastAsiaTheme="minorHAnsi"/>
          <w:sz w:val="24"/>
          <w:szCs w:val="24"/>
        </w:rPr>
      </w:pPr>
      <w:r w:rsidRPr="00F20A23">
        <w:rPr>
          <w:rFonts w:eastAsiaTheme="minorHAnsi"/>
          <w:sz w:val="24"/>
          <w:szCs w:val="24"/>
        </w:rPr>
        <w:t>Collaborates with and advises staff in the development and planning of clinical guidelines for patient care</w:t>
      </w:r>
    </w:p>
    <w:p w14:paraId="3511CFD1" w14:textId="29E27B25" w:rsidR="00422984" w:rsidRDefault="00422984" w:rsidP="00040CDC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709B151A" w14:textId="08857E69" w:rsidR="00833F17" w:rsidRDefault="00833F17" w:rsidP="00040CDC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044F2E48" w14:textId="6CAF331B" w:rsidR="00833F17" w:rsidRDefault="00833F17" w:rsidP="00040CDC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1848806E" w14:textId="3073CBE9" w:rsidR="00833F17" w:rsidRDefault="00833F17" w:rsidP="00040CDC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65627C37" w14:textId="77777777" w:rsidR="00833F17" w:rsidRDefault="00833F17" w:rsidP="00040CDC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4FCE5510" w14:textId="77777777" w:rsidR="00040CDC" w:rsidRDefault="00040CDC" w:rsidP="00040CDC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HUMAN RESOURCE MANAGEMENT</w:t>
      </w:r>
    </w:p>
    <w:p w14:paraId="39A2321C" w14:textId="77777777" w:rsidR="00040CDC" w:rsidRDefault="00040CDC" w:rsidP="00040CDC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1E693A36" w14:textId="6E04F8AD" w:rsidR="00F20A23" w:rsidRDefault="00F20A23" w:rsidP="007B67B2">
      <w:pPr>
        <w:pStyle w:val="ListParagraph"/>
        <w:numPr>
          <w:ilvl w:val="0"/>
          <w:numId w:val="2"/>
        </w:numPr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Works with</w:t>
      </w:r>
      <w:r w:rsidR="00026AD4">
        <w:rPr>
          <w:rFonts w:eastAsiaTheme="minorHAnsi"/>
          <w:sz w:val="24"/>
          <w:szCs w:val="24"/>
        </w:rPr>
        <w:t xml:space="preserve"> Medical Administration Officer</w:t>
      </w:r>
      <w:r>
        <w:rPr>
          <w:rFonts w:eastAsiaTheme="minorHAnsi"/>
          <w:sz w:val="24"/>
          <w:szCs w:val="24"/>
        </w:rPr>
        <w:t xml:space="preserve"> and Department Heads to develop position descriptions and personnel management board submission</w:t>
      </w:r>
      <w:r w:rsidR="00833F17">
        <w:rPr>
          <w:rFonts w:eastAsiaTheme="minorHAnsi"/>
          <w:sz w:val="24"/>
          <w:szCs w:val="24"/>
        </w:rPr>
        <w:t>s</w:t>
      </w:r>
      <w:r>
        <w:rPr>
          <w:rFonts w:eastAsiaTheme="minorHAnsi"/>
          <w:sz w:val="24"/>
          <w:szCs w:val="24"/>
        </w:rPr>
        <w:t xml:space="preserve"> for vice and new hires</w:t>
      </w:r>
      <w:r w:rsidR="00026AD4">
        <w:rPr>
          <w:rFonts w:eastAsiaTheme="minorHAnsi"/>
          <w:sz w:val="24"/>
          <w:szCs w:val="24"/>
        </w:rPr>
        <w:t xml:space="preserve"> in alignment with the strategic vision, mission, and values of the command</w:t>
      </w:r>
    </w:p>
    <w:p w14:paraId="45EADB85" w14:textId="0E2DD01C" w:rsidR="00F20A23" w:rsidRDefault="00F20A23" w:rsidP="007B67B2">
      <w:pPr>
        <w:pStyle w:val="ListParagraph"/>
        <w:numPr>
          <w:ilvl w:val="0"/>
          <w:numId w:val="2"/>
        </w:numPr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Works with contracting office to develop and sustain contract positions with</w:t>
      </w:r>
      <w:r w:rsidR="00026AD4">
        <w:rPr>
          <w:rFonts w:eastAsiaTheme="minorHAnsi"/>
          <w:sz w:val="24"/>
          <w:szCs w:val="24"/>
        </w:rPr>
        <w:t>in</w:t>
      </w:r>
      <w:r>
        <w:rPr>
          <w:rFonts w:eastAsiaTheme="minorHAnsi"/>
          <w:sz w:val="24"/>
          <w:szCs w:val="24"/>
        </w:rPr>
        <w:t xml:space="preserve"> </w:t>
      </w:r>
      <w:r w:rsidR="005A1106">
        <w:rPr>
          <w:rFonts w:eastAsiaTheme="minorHAnsi"/>
          <w:sz w:val="24"/>
          <w:szCs w:val="24"/>
        </w:rPr>
        <w:t>D</w:t>
      </w:r>
      <w:r w:rsidR="00833F17">
        <w:rPr>
          <w:rFonts w:eastAsiaTheme="minorHAnsi"/>
          <w:sz w:val="24"/>
          <w:szCs w:val="24"/>
        </w:rPr>
        <w:t>MH</w:t>
      </w:r>
    </w:p>
    <w:p w14:paraId="5DF4561B" w14:textId="2414A7A9" w:rsidR="00F20A23" w:rsidRDefault="007B67B2" w:rsidP="00F20A23">
      <w:pPr>
        <w:pStyle w:val="ListParagraph"/>
        <w:numPr>
          <w:ilvl w:val="0"/>
          <w:numId w:val="2"/>
        </w:numPr>
        <w:rPr>
          <w:rFonts w:eastAsiaTheme="minorHAnsi"/>
          <w:sz w:val="24"/>
          <w:szCs w:val="24"/>
        </w:rPr>
      </w:pPr>
      <w:r w:rsidRPr="007B67B2">
        <w:rPr>
          <w:rFonts w:eastAsiaTheme="minorHAnsi"/>
          <w:sz w:val="24"/>
          <w:szCs w:val="24"/>
        </w:rPr>
        <w:t>Works with the</w:t>
      </w:r>
      <w:r w:rsidR="00026AD4">
        <w:rPr>
          <w:rFonts w:eastAsiaTheme="minorHAnsi"/>
          <w:sz w:val="24"/>
          <w:szCs w:val="24"/>
        </w:rPr>
        <w:t xml:space="preserve"> Medical Administration Officer and Department Business Managers to maximize </w:t>
      </w:r>
      <w:r w:rsidRPr="007B67B2">
        <w:rPr>
          <w:rFonts w:eastAsiaTheme="minorHAnsi"/>
          <w:sz w:val="24"/>
          <w:szCs w:val="24"/>
        </w:rPr>
        <w:t xml:space="preserve">clinical productivity, clinical </w:t>
      </w:r>
      <w:proofErr w:type="gramStart"/>
      <w:r w:rsidRPr="007B67B2">
        <w:rPr>
          <w:rFonts w:eastAsiaTheme="minorHAnsi"/>
          <w:sz w:val="24"/>
          <w:szCs w:val="24"/>
        </w:rPr>
        <w:t>capacity</w:t>
      </w:r>
      <w:proofErr w:type="gramEnd"/>
      <w:r w:rsidRPr="007B67B2">
        <w:rPr>
          <w:rFonts w:eastAsiaTheme="minorHAnsi"/>
          <w:sz w:val="24"/>
          <w:szCs w:val="24"/>
        </w:rPr>
        <w:t xml:space="preserve"> and workload for the various </w:t>
      </w:r>
      <w:r w:rsidR="00F20A23">
        <w:rPr>
          <w:rFonts w:eastAsiaTheme="minorHAnsi"/>
          <w:sz w:val="24"/>
          <w:szCs w:val="24"/>
        </w:rPr>
        <w:t>departments</w:t>
      </w:r>
      <w:r w:rsidRPr="007B67B2">
        <w:rPr>
          <w:rFonts w:eastAsiaTheme="minorHAnsi"/>
          <w:sz w:val="24"/>
          <w:szCs w:val="24"/>
        </w:rPr>
        <w:t xml:space="preserve"> within </w:t>
      </w:r>
      <w:r w:rsidR="005A1106">
        <w:rPr>
          <w:rFonts w:eastAsiaTheme="minorHAnsi"/>
          <w:sz w:val="24"/>
          <w:szCs w:val="24"/>
        </w:rPr>
        <w:t>D</w:t>
      </w:r>
      <w:r w:rsidR="00833F17">
        <w:rPr>
          <w:rFonts w:eastAsiaTheme="minorHAnsi"/>
          <w:sz w:val="24"/>
          <w:szCs w:val="24"/>
        </w:rPr>
        <w:t>MH</w:t>
      </w:r>
    </w:p>
    <w:p w14:paraId="01982D05" w14:textId="2251D635" w:rsidR="00F20A23" w:rsidRDefault="00F20A23" w:rsidP="00F20A23">
      <w:pPr>
        <w:pStyle w:val="ListParagraph"/>
        <w:numPr>
          <w:ilvl w:val="0"/>
          <w:numId w:val="2"/>
        </w:numPr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May serve as deciding official in the case of H</w:t>
      </w:r>
      <w:r w:rsidR="00026AD4">
        <w:rPr>
          <w:rFonts w:eastAsiaTheme="minorHAnsi"/>
          <w:sz w:val="24"/>
          <w:szCs w:val="24"/>
        </w:rPr>
        <w:t>uman Resources</w:t>
      </w:r>
      <w:r>
        <w:rPr>
          <w:rFonts w:eastAsiaTheme="minorHAnsi"/>
          <w:sz w:val="24"/>
          <w:szCs w:val="24"/>
        </w:rPr>
        <w:t xml:space="preserve"> disputes</w:t>
      </w:r>
      <w:r w:rsidR="00833F17">
        <w:rPr>
          <w:rFonts w:eastAsiaTheme="minorHAnsi"/>
          <w:sz w:val="24"/>
          <w:szCs w:val="24"/>
        </w:rPr>
        <w:t>,</w:t>
      </w:r>
      <w:r>
        <w:rPr>
          <w:rFonts w:eastAsiaTheme="minorHAnsi"/>
          <w:sz w:val="24"/>
          <w:szCs w:val="24"/>
        </w:rPr>
        <w:t xml:space="preserve"> which require </w:t>
      </w:r>
      <w:r w:rsidR="00833F17">
        <w:rPr>
          <w:rFonts w:eastAsiaTheme="minorHAnsi"/>
          <w:sz w:val="24"/>
          <w:szCs w:val="24"/>
        </w:rPr>
        <w:t>DMH</w:t>
      </w:r>
      <w:r>
        <w:rPr>
          <w:rFonts w:eastAsiaTheme="minorHAnsi"/>
          <w:sz w:val="24"/>
          <w:szCs w:val="24"/>
        </w:rPr>
        <w:t xml:space="preserve"> determination</w:t>
      </w:r>
    </w:p>
    <w:p w14:paraId="4603B8D0" w14:textId="77777777" w:rsidR="00026AD4" w:rsidRPr="00F20A23" w:rsidRDefault="00026AD4" w:rsidP="00F20A23">
      <w:pPr>
        <w:pStyle w:val="ListParagraph"/>
        <w:numPr>
          <w:ilvl w:val="0"/>
          <w:numId w:val="2"/>
        </w:numPr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May serve as higher level reviewer for initial performance plans, mid-year progress reviews, and annual evaluations for civilian employees</w:t>
      </w:r>
    </w:p>
    <w:p w14:paraId="17D5CC8C" w14:textId="77777777" w:rsidR="00020FC3" w:rsidRDefault="00020FC3" w:rsidP="00020FC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14D2A8" w14:textId="77777777" w:rsidR="00980745" w:rsidRDefault="00980745" w:rsidP="00020FC3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FISCAL RESPONSIBILITIES</w:t>
      </w:r>
    </w:p>
    <w:p w14:paraId="39E2288F" w14:textId="77777777" w:rsidR="00980745" w:rsidRDefault="00980745" w:rsidP="00020FC3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343AD243" w14:textId="0D431764" w:rsidR="00980745" w:rsidRPr="00980745" w:rsidRDefault="00026AD4" w:rsidP="00980745">
      <w:pPr>
        <w:pStyle w:val="NoSpacing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Serves</w:t>
      </w:r>
      <w:r w:rsidR="00980745">
        <w:rPr>
          <w:rFonts w:ascii="Times New Roman" w:hAnsi="Times New Roman" w:cs="Times New Roman"/>
          <w:sz w:val="24"/>
          <w:szCs w:val="24"/>
        </w:rPr>
        <w:t xml:space="preserve"> as a member of the Personnel Management Board for the </w:t>
      </w:r>
      <w:r w:rsidR="005A1106">
        <w:rPr>
          <w:rFonts w:ascii="Times New Roman" w:hAnsi="Times New Roman" w:cs="Times New Roman"/>
          <w:sz w:val="24"/>
          <w:szCs w:val="24"/>
        </w:rPr>
        <w:t>D</w:t>
      </w:r>
      <w:r w:rsidR="00833F17">
        <w:rPr>
          <w:rFonts w:ascii="Times New Roman" w:hAnsi="Times New Roman" w:cs="Times New Roman"/>
          <w:sz w:val="24"/>
          <w:szCs w:val="24"/>
        </w:rPr>
        <w:t>MH</w:t>
      </w:r>
    </w:p>
    <w:p w14:paraId="4FA1336C" w14:textId="7A6A4979" w:rsidR="00980745" w:rsidRDefault="00980745" w:rsidP="00980745">
      <w:pPr>
        <w:pStyle w:val="NoSpacing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Authorizes outlays including purchase requests and travel authorizations from the </w:t>
      </w:r>
      <w:r w:rsidR="00833F17">
        <w:rPr>
          <w:rFonts w:ascii="Times New Roman" w:hAnsi="Times New Roman" w:cs="Times New Roman"/>
          <w:sz w:val="24"/>
          <w:szCs w:val="24"/>
        </w:rPr>
        <w:t>DMH</w:t>
      </w:r>
      <w:r w:rsidR="005076AB">
        <w:rPr>
          <w:rFonts w:ascii="Times New Roman" w:hAnsi="Times New Roman" w:cs="Times New Roman"/>
          <w:sz w:val="24"/>
          <w:szCs w:val="24"/>
        </w:rPr>
        <w:t xml:space="preserve"> budget</w:t>
      </w:r>
    </w:p>
    <w:p w14:paraId="763EA354" w14:textId="77777777" w:rsidR="00980745" w:rsidRDefault="00980745" w:rsidP="00020FC3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5C0CB956" w14:textId="77777777" w:rsidR="00020FC3" w:rsidRDefault="00020FC3" w:rsidP="00020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PERFORMANCE IMPROVEMENT</w:t>
      </w:r>
    </w:p>
    <w:p w14:paraId="6F2F00C4" w14:textId="77777777" w:rsidR="00020FC3" w:rsidRDefault="00020FC3" w:rsidP="00020FC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93D47F3" w14:textId="15AED8EE" w:rsidR="00FB232F" w:rsidRDefault="00FB232F" w:rsidP="00FB232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Implements the </w:t>
      </w:r>
      <w:r w:rsidR="005A1106">
        <w:rPr>
          <w:rFonts w:ascii="Times New Roman" w:hAnsi="Times New Roman" w:cs="Times New Roman"/>
          <w:sz w:val="24"/>
          <w:szCs w:val="24"/>
        </w:rPr>
        <w:t>D</w:t>
      </w:r>
      <w:r w:rsidR="00833F17">
        <w:rPr>
          <w:rFonts w:ascii="Times New Roman" w:hAnsi="Times New Roman" w:cs="Times New Roman"/>
          <w:sz w:val="24"/>
          <w:szCs w:val="24"/>
        </w:rPr>
        <w:t>MH</w:t>
      </w:r>
      <w:r w:rsidR="00026AD4">
        <w:rPr>
          <w:rFonts w:ascii="Times New Roman" w:hAnsi="Times New Roman" w:cs="Times New Roman"/>
          <w:sz w:val="24"/>
          <w:szCs w:val="24"/>
        </w:rPr>
        <w:t xml:space="preserve"> strategic p</w:t>
      </w:r>
      <w:r w:rsidRPr="00FB232F">
        <w:rPr>
          <w:rFonts w:ascii="Times New Roman" w:hAnsi="Times New Roman" w:cs="Times New Roman"/>
          <w:sz w:val="24"/>
          <w:szCs w:val="24"/>
        </w:rPr>
        <w:t xml:space="preserve">lan that will carry the </w:t>
      </w:r>
      <w:r w:rsidR="00833F17">
        <w:rPr>
          <w:rFonts w:ascii="Times New Roman" w:hAnsi="Times New Roman" w:cs="Times New Roman"/>
          <w:sz w:val="24"/>
          <w:szCs w:val="24"/>
        </w:rPr>
        <w:t xml:space="preserve">mental health service </w:t>
      </w:r>
      <w:r w:rsidRPr="00FB232F">
        <w:rPr>
          <w:rFonts w:ascii="Times New Roman" w:hAnsi="Times New Roman" w:cs="Times New Roman"/>
          <w:sz w:val="24"/>
          <w:szCs w:val="24"/>
        </w:rPr>
        <w:t>line</w:t>
      </w:r>
      <w:r w:rsidR="00026AD4">
        <w:rPr>
          <w:rFonts w:ascii="Times New Roman" w:hAnsi="Times New Roman" w:cs="Times New Roman"/>
          <w:sz w:val="24"/>
          <w:szCs w:val="24"/>
        </w:rPr>
        <w:t>s</w:t>
      </w:r>
      <w:r w:rsidRPr="00FB232F">
        <w:rPr>
          <w:rFonts w:ascii="Times New Roman" w:hAnsi="Times New Roman" w:cs="Times New Roman"/>
          <w:sz w:val="24"/>
          <w:szCs w:val="24"/>
        </w:rPr>
        <w:t xml:space="preserve"> into the future, addressing both clinical and business organizational priorities that are consistent with NMCSD’s mission, vision, and values</w:t>
      </w:r>
    </w:p>
    <w:p w14:paraId="3EFE3315" w14:textId="77777777" w:rsidR="00F20A23" w:rsidRPr="00F20A23" w:rsidRDefault="00F20A23" w:rsidP="00F20A23">
      <w:pPr>
        <w:pStyle w:val="ListParagraph"/>
        <w:numPr>
          <w:ilvl w:val="0"/>
          <w:numId w:val="3"/>
        </w:numPr>
        <w:rPr>
          <w:rFonts w:eastAsiaTheme="minorHAnsi"/>
          <w:sz w:val="24"/>
          <w:szCs w:val="24"/>
        </w:rPr>
      </w:pPr>
      <w:r w:rsidRPr="00F20A23">
        <w:rPr>
          <w:rFonts w:eastAsiaTheme="minorHAnsi"/>
          <w:sz w:val="24"/>
          <w:szCs w:val="24"/>
        </w:rPr>
        <w:t>Identifies service strengths, weaknesses, opportunities, and threats</w:t>
      </w:r>
    </w:p>
    <w:p w14:paraId="38FA8592" w14:textId="6FC4D27D" w:rsidR="00FB232F" w:rsidRPr="00F20A23" w:rsidRDefault="00FB232F" w:rsidP="00F20A23">
      <w:pPr>
        <w:pStyle w:val="ListParagraph"/>
        <w:numPr>
          <w:ilvl w:val="0"/>
          <w:numId w:val="3"/>
        </w:numPr>
        <w:rPr>
          <w:rFonts w:eastAsiaTheme="minorHAnsi"/>
          <w:sz w:val="24"/>
          <w:szCs w:val="24"/>
        </w:rPr>
      </w:pPr>
      <w:r w:rsidRPr="00F20A23">
        <w:rPr>
          <w:rFonts w:eastAsiaTheme="minorHAnsi"/>
          <w:sz w:val="24"/>
          <w:szCs w:val="24"/>
        </w:rPr>
        <w:t>Supports, develops</w:t>
      </w:r>
      <w:r w:rsidR="00833F17">
        <w:rPr>
          <w:rFonts w:eastAsiaTheme="minorHAnsi"/>
          <w:sz w:val="24"/>
          <w:szCs w:val="24"/>
        </w:rPr>
        <w:t>,</w:t>
      </w:r>
      <w:r w:rsidRPr="00F20A23">
        <w:rPr>
          <w:rFonts w:eastAsiaTheme="minorHAnsi"/>
          <w:sz w:val="24"/>
          <w:szCs w:val="24"/>
        </w:rPr>
        <w:t xml:space="preserve"> and</w:t>
      </w:r>
      <w:r w:rsidR="00114D8D" w:rsidRPr="00F20A23">
        <w:rPr>
          <w:rFonts w:eastAsiaTheme="minorHAnsi"/>
          <w:sz w:val="24"/>
          <w:szCs w:val="24"/>
        </w:rPr>
        <w:t xml:space="preserve"> participates in </w:t>
      </w:r>
      <w:r w:rsidRPr="00F20A23">
        <w:rPr>
          <w:rFonts w:eastAsiaTheme="minorHAnsi"/>
          <w:sz w:val="24"/>
          <w:szCs w:val="24"/>
        </w:rPr>
        <w:t>Continuous Process Improvement initiative</w:t>
      </w:r>
      <w:r w:rsidR="00114D8D" w:rsidRPr="00F20A23">
        <w:rPr>
          <w:rFonts w:eastAsiaTheme="minorHAnsi"/>
          <w:sz w:val="24"/>
          <w:szCs w:val="24"/>
        </w:rPr>
        <w:t>s</w:t>
      </w:r>
      <w:r w:rsidRPr="00F20A23">
        <w:rPr>
          <w:rFonts w:eastAsiaTheme="minorHAnsi"/>
          <w:sz w:val="24"/>
          <w:szCs w:val="24"/>
        </w:rPr>
        <w:t xml:space="preserve"> for the Directorate</w:t>
      </w:r>
    </w:p>
    <w:p w14:paraId="7DE2FCD0" w14:textId="77777777" w:rsidR="003B65AC" w:rsidRPr="00F20A23" w:rsidRDefault="00FB232F" w:rsidP="00AF1EE2">
      <w:pPr>
        <w:pStyle w:val="ListParagraph"/>
        <w:numPr>
          <w:ilvl w:val="0"/>
          <w:numId w:val="3"/>
        </w:numPr>
        <w:rPr>
          <w:rFonts w:eastAsiaTheme="minorHAnsi"/>
          <w:sz w:val="24"/>
          <w:szCs w:val="24"/>
        </w:rPr>
      </w:pPr>
      <w:r w:rsidRPr="00FB232F">
        <w:rPr>
          <w:rFonts w:eastAsiaTheme="minorHAnsi"/>
          <w:sz w:val="24"/>
          <w:szCs w:val="24"/>
        </w:rPr>
        <w:t xml:space="preserve">When indicated, makes recommendations to the </w:t>
      </w:r>
      <w:r w:rsidR="00026AD4">
        <w:rPr>
          <w:rFonts w:eastAsiaTheme="minorHAnsi"/>
          <w:sz w:val="24"/>
          <w:szCs w:val="24"/>
        </w:rPr>
        <w:t>Chief Medical Officer</w:t>
      </w:r>
      <w:r w:rsidRPr="00FB232F">
        <w:rPr>
          <w:rFonts w:eastAsiaTheme="minorHAnsi"/>
          <w:sz w:val="24"/>
          <w:szCs w:val="24"/>
        </w:rPr>
        <w:t xml:space="preserve"> for the performance improvement of the health care delivery system</w:t>
      </w:r>
      <w:r w:rsidR="00026AD4">
        <w:rPr>
          <w:rFonts w:eastAsiaTheme="minorHAnsi"/>
          <w:sz w:val="24"/>
          <w:szCs w:val="24"/>
        </w:rPr>
        <w:t xml:space="preserve"> and patient safety</w:t>
      </w:r>
      <w:r w:rsidR="00F20A23">
        <w:rPr>
          <w:rFonts w:eastAsiaTheme="minorHAnsi"/>
          <w:sz w:val="24"/>
          <w:szCs w:val="24"/>
        </w:rPr>
        <w:t>, working with Department Heads to institute leading practices</w:t>
      </w:r>
    </w:p>
    <w:p w14:paraId="0809C269" w14:textId="77777777" w:rsidR="004F7297" w:rsidRDefault="004F7297" w:rsidP="004F729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973D995" w14:textId="77777777" w:rsidR="004F7297" w:rsidRPr="004F7297" w:rsidRDefault="004F729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  <w:u w:val="single"/>
        </w:rPr>
      </w:pPr>
      <w:r w:rsidRPr="004F7297">
        <w:rPr>
          <w:snapToGrid w:val="0"/>
          <w:sz w:val="24"/>
          <w:szCs w:val="24"/>
          <w:u w:val="single"/>
        </w:rPr>
        <w:t xml:space="preserve">SUBORDINATE MANAGEMENT AND DEVELOPMENT </w:t>
      </w:r>
    </w:p>
    <w:p w14:paraId="6C6F261B" w14:textId="77777777" w:rsidR="004F7297" w:rsidRPr="002815FA" w:rsidRDefault="004F7297" w:rsidP="004F7297">
      <w:pPr>
        <w:pStyle w:val="ListParagraph"/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/>
        <w:rPr>
          <w:snapToGrid w:val="0"/>
          <w:sz w:val="24"/>
          <w:szCs w:val="24"/>
        </w:rPr>
      </w:pPr>
    </w:p>
    <w:p w14:paraId="7F15D91C" w14:textId="77777777" w:rsidR="00953BC2" w:rsidRDefault="00F20A23" w:rsidP="004F7297">
      <w:pPr>
        <w:pStyle w:val="ListParagraph"/>
        <w:numPr>
          <w:ilvl w:val="0"/>
          <w:numId w:val="20"/>
        </w:numPr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Counsels and mentors Department Heads in critical skills</w:t>
      </w:r>
      <w:r w:rsidR="00980745">
        <w:rPr>
          <w:snapToGrid w:val="0"/>
          <w:sz w:val="24"/>
          <w:szCs w:val="24"/>
        </w:rPr>
        <w:t xml:space="preserve"> development</w:t>
      </w:r>
    </w:p>
    <w:p w14:paraId="0436F864" w14:textId="29EAA5AC" w:rsidR="00F20A23" w:rsidRDefault="00026AD4" w:rsidP="004F7297">
      <w:pPr>
        <w:pStyle w:val="ListParagraph"/>
        <w:numPr>
          <w:ilvl w:val="0"/>
          <w:numId w:val="20"/>
        </w:numPr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Leads </w:t>
      </w:r>
      <w:r w:rsidR="005A1106">
        <w:rPr>
          <w:snapToGrid w:val="0"/>
          <w:sz w:val="24"/>
          <w:szCs w:val="24"/>
        </w:rPr>
        <w:t>D</w:t>
      </w:r>
      <w:r w:rsidR="00833F17">
        <w:rPr>
          <w:snapToGrid w:val="0"/>
          <w:sz w:val="24"/>
          <w:szCs w:val="24"/>
        </w:rPr>
        <w:t>MH</w:t>
      </w:r>
      <w:r w:rsidR="00F20A23">
        <w:rPr>
          <w:snapToGrid w:val="0"/>
          <w:sz w:val="24"/>
          <w:szCs w:val="24"/>
        </w:rPr>
        <w:t xml:space="preserve"> </w:t>
      </w:r>
      <w:r>
        <w:rPr>
          <w:snapToGrid w:val="0"/>
          <w:sz w:val="24"/>
          <w:szCs w:val="24"/>
        </w:rPr>
        <w:t xml:space="preserve">fitness report </w:t>
      </w:r>
      <w:r w:rsidR="00F20A23">
        <w:rPr>
          <w:snapToGrid w:val="0"/>
          <w:sz w:val="24"/>
          <w:szCs w:val="24"/>
        </w:rPr>
        <w:t xml:space="preserve">ranking boards and </w:t>
      </w:r>
      <w:r w:rsidR="00833F17">
        <w:rPr>
          <w:snapToGrid w:val="0"/>
          <w:sz w:val="24"/>
          <w:szCs w:val="24"/>
        </w:rPr>
        <w:t xml:space="preserve">ensures </w:t>
      </w:r>
      <w:r w:rsidR="005A1106">
        <w:rPr>
          <w:snapToGrid w:val="0"/>
          <w:sz w:val="24"/>
          <w:szCs w:val="24"/>
        </w:rPr>
        <w:t>D</w:t>
      </w:r>
      <w:r w:rsidR="00833F17">
        <w:rPr>
          <w:snapToGrid w:val="0"/>
          <w:sz w:val="24"/>
          <w:szCs w:val="24"/>
        </w:rPr>
        <w:t>MH</w:t>
      </w:r>
      <w:r w:rsidR="003F7301">
        <w:rPr>
          <w:snapToGrid w:val="0"/>
          <w:sz w:val="24"/>
          <w:szCs w:val="24"/>
        </w:rPr>
        <w:t xml:space="preserve"> representati</w:t>
      </w:r>
      <w:r w:rsidR="00833F17">
        <w:rPr>
          <w:snapToGrid w:val="0"/>
          <w:sz w:val="24"/>
          <w:szCs w:val="24"/>
        </w:rPr>
        <w:t>on</w:t>
      </w:r>
      <w:r w:rsidR="00F20A23">
        <w:rPr>
          <w:snapToGrid w:val="0"/>
          <w:sz w:val="24"/>
          <w:szCs w:val="24"/>
        </w:rPr>
        <w:t xml:space="preserve"> in the command</w:t>
      </w:r>
      <w:r w:rsidR="00833F17">
        <w:rPr>
          <w:snapToGrid w:val="0"/>
          <w:sz w:val="24"/>
          <w:szCs w:val="24"/>
        </w:rPr>
        <w:t>’s</w:t>
      </w:r>
      <w:r w:rsidR="00F20A23">
        <w:rPr>
          <w:snapToGrid w:val="0"/>
          <w:sz w:val="24"/>
          <w:szCs w:val="24"/>
        </w:rPr>
        <w:t xml:space="preserve"> ranking boards</w:t>
      </w:r>
    </w:p>
    <w:p w14:paraId="4BE3D97D" w14:textId="77777777" w:rsidR="00953BC2" w:rsidRDefault="004F7297" w:rsidP="004F7297">
      <w:pPr>
        <w:pStyle w:val="ListParagraph"/>
        <w:numPr>
          <w:ilvl w:val="0"/>
          <w:numId w:val="20"/>
        </w:numPr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>Completes or provides input into subor</w:t>
      </w:r>
      <w:r w:rsidR="00F20A23">
        <w:rPr>
          <w:snapToGrid w:val="0"/>
          <w:sz w:val="24"/>
          <w:szCs w:val="24"/>
        </w:rPr>
        <w:t>dinate evaluations, as assigned</w:t>
      </w:r>
      <w:r w:rsidRPr="002815FA">
        <w:rPr>
          <w:snapToGrid w:val="0"/>
          <w:sz w:val="24"/>
          <w:szCs w:val="24"/>
        </w:rPr>
        <w:t xml:space="preserve">  </w:t>
      </w:r>
    </w:p>
    <w:p w14:paraId="7F1B5CFC" w14:textId="77777777" w:rsidR="004F7297" w:rsidRPr="002815FA" w:rsidRDefault="004F7297" w:rsidP="004F7297">
      <w:pPr>
        <w:pStyle w:val="ListParagraph"/>
        <w:numPr>
          <w:ilvl w:val="0"/>
          <w:numId w:val="20"/>
        </w:numPr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>Provides ca</w:t>
      </w:r>
      <w:r w:rsidR="00953BC2">
        <w:rPr>
          <w:snapToGrid w:val="0"/>
          <w:sz w:val="24"/>
          <w:szCs w:val="24"/>
        </w:rPr>
        <w:t>reer counseling to subordinates and i</w:t>
      </w:r>
      <w:r w:rsidRPr="002815FA">
        <w:rPr>
          <w:snapToGrid w:val="0"/>
          <w:sz w:val="24"/>
          <w:szCs w:val="24"/>
        </w:rPr>
        <w:t>nterprets a</w:t>
      </w:r>
      <w:r w:rsidR="003F7301">
        <w:rPr>
          <w:snapToGrid w:val="0"/>
          <w:sz w:val="24"/>
          <w:szCs w:val="24"/>
        </w:rPr>
        <w:t>nd reinforces command</w:t>
      </w:r>
      <w:r w:rsidR="00A34186" w:rsidRPr="002815FA">
        <w:rPr>
          <w:snapToGrid w:val="0"/>
          <w:sz w:val="24"/>
          <w:szCs w:val="24"/>
        </w:rPr>
        <w:t xml:space="preserve"> </w:t>
      </w:r>
      <w:r w:rsidR="003F7301">
        <w:rPr>
          <w:snapToGrid w:val="0"/>
          <w:sz w:val="24"/>
          <w:szCs w:val="24"/>
        </w:rPr>
        <w:t>policies and procedures</w:t>
      </w:r>
      <w:r w:rsidRPr="002815FA">
        <w:rPr>
          <w:snapToGrid w:val="0"/>
          <w:sz w:val="24"/>
          <w:szCs w:val="24"/>
        </w:rPr>
        <w:t xml:space="preserve"> with subordinates</w:t>
      </w:r>
    </w:p>
    <w:p w14:paraId="57CB21D0" w14:textId="0E442A44" w:rsidR="008666EF" w:rsidRDefault="008666EF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</w:p>
    <w:p w14:paraId="681635D6" w14:textId="371C495B" w:rsidR="00833F17" w:rsidRDefault="00833F1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</w:p>
    <w:p w14:paraId="5336F024" w14:textId="7DA764E0" w:rsidR="00833F17" w:rsidRDefault="00833F1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</w:p>
    <w:p w14:paraId="19D5D060" w14:textId="3AA7B50A" w:rsidR="00833F17" w:rsidRDefault="00833F1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</w:p>
    <w:p w14:paraId="4ED90305" w14:textId="77777777" w:rsidR="00833F17" w:rsidRPr="00521B42" w:rsidRDefault="00833F1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</w:p>
    <w:p w14:paraId="26DD028E" w14:textId="77777777" w:rsidR="004F7297" w:rsidRPr="004F7297" w:rsidRDefault="004F729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  <w:u w:val="single"/>
        </w:rPr>
      </w:pPr>
      <w:r w:rsidRPr="004F7297">
        <w:rPr>
          <w:snapToGrid w:val="0"/>
          <w:sz w:val="24"/>
          <w:szCs w:val="24"/>
          <w:u w:val="single"/>
        </w:rPr>
        <w:t xml:space="preserve">EQUAL OPPORTUNITY </w:t>
      </w:r>
    </w:p>
    <w:p w14:paraId="07B7BAD6" w14:textId="77777777" w:rsidR="004F7297" w:rsidRPr="004F7297" w:rsidRDefault="004F729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</w:p>
    <w:p w14:paraId="2E874E87" w14:textId="77777777" w:rsidR="004F7297" w:rsidRPr="002815FA" w:rsidRDefault="004F7297" w:rsidP="00A34186">
      <w:pPr>
        <w:pStyle w:val="ListParagraph"/>
        <w:widowControl w:val="0"/>
        <w:numPr>
          <w:ilvl w:val="0"/>
          <w:numId w:val="24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>Actively s</w:t>
      </w:r>
      <w:r w:rsidR="00F95169">
        <w:rPr>
          <w:snapToGrid w:val="0"/>
          <w:sz w:val="24"/>
          <w:szCs w:val="24"/>
        </w:rPr>
        <w:t>upports and enhances opportunities to establish and</w:t>
      </w:r>
      <w:r w:rsidRPr="002815FA">
        <w:rPr>
          <w:snapToGrid w:val="0"/>
          <w:sz w:val="24"/>
          <w:szCs w:val="24"/>
        </w:rPr>
        <w:t xml:space="preserve"> maintain an atmosphere</w:t>
      </w:r>
      <w:r w:rsidR="00521B42">
        <w:rPr>
          <w:snapToGrid w:val="0"/>
          <w:sz w:val="24"/>
          <w:szCs w:val="24"/>
        </w:rPr>
        <w:t xml:space="preserve"> of </w:t>
      </w:r>
      <w:r w:rsidR="003F7301">
        <w:rPr>
          <w:snapToGrid w:val="0"/>
          <w:sz w:val="24"/>
          <w:szCs w:val="24"/>
        </w:rPr>
        <w:t xml:space="preserve">diversity, equity, and inclusion </w:t>
      </w:r>
      <w:r w:rsidR="00521B42">
        <w:rPr>
          <w:snapToGrid w:val="0"/>
          <w:sz w:val="24"/>
          <w:szCs w:val="24"/>
        </w:rPr>
        <w:t>for all personnel</w:t>
      </w:r>
    </w:p>
    <w:p w14:paraId="17DC6005" w14:textId="77777777" w:rsidR="004F7297" w:rsidRPr="002815FA" w:rsidRDefault="004F7297" w:rsidP="00A34186">
      <w:pPr>
        <w:pStyle w:val="ListParagraph"/>
        <w:widowControl w:val="0"/>
        <w:numPr>
          <w:ilvl w:val="0"/>
          <w:numId w:val="24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 xml:space="preserve">Takes appropriate action to eliminate inappropriate behavior of any person.  Is aware of subtle forms of discrimination and </w:t>
      </w:r>
      <w:r w:rsidR="003F7301">
        <w:rPr>
          <w:snapToGrid w:val="0"/>
          <w:sz w:val="24"/>
          <w:szCs w:val="24"/>
        </w:rPr>
        <w:t xml:space="preserve">racial or sexual </w:t>
      </w:r>
      <w:r w:rsidRPr="002815FA">
        <w:rPr>
          <w:snapToGrid w:val="0"/>
          <w:sz w:val="24"/>
          <w:szCs w:val="24"/>
        </w:rPr>
        <w:t>harassment and actively s</w:t>
      </w:r>
      <w:r w:rsidR="003F7301">
        <w:rPr>
          <w:snapToGrid w:val="0"/>
          <w:sz w:val="24"/>
          <w:szCs w:val="24"/>
        </w:rPr>
        <w:t>eeks to eliminate those</w:t>
      </w:r>
      <w:r w:rsidR="00521B42">
        <w:rPr>
          <w:snapToGrid w:val="0"/>
          <w:sz w:val="24"/>
          <w:szCs w:val="24"/>
        </w:rPr>
        <w:t xml:space="preserve"> behavior</w:t>
      </w:r>
      <w:r w:rsidR="003F7301">
        <w:rPr>
          <w:snapToGrid w:val="0"/>
          <w:sz w:val="24"/>
          <w:szCs w:val="24"/>
        </w:rPr>
        <w:t>s</w:t>
      </w:r>
    </w:p>
    <w:p w14:paraId="7C5C6486" w14:textId="77777777" w:rsidR="004F7297" w:rsidRPr="002815FA" w:rsidRDefault="004F7297" w:rsidP="00A34186">
      <w:pPr>
        <w:pStyle w:val="ListParagraph"/>
        <w:widowControl w:val="0"/>
        <w:numPr>
          <w:ilvl w:val="0"/>
          <w:numId w:val="24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 xml:space="preserve">Supports Navy and Command </w:t>
      </w:r>
      <w:r w:rsidR="00DD1785">
        <w:rPr>
          <w:snapToGrid w:val="0"/>
          <w:sz w:val="24"/>
          <w:szCs w:val="24"/>
        </w:rPr>
        <w:t xml:space="preserve">Managed </w:t>
      </w:r>
      <w:r w:rsidR="00521B42">
        <w:rPr>
          <w:snapToGrid w:val="0"/>
          <w:sz w:val="24"/>
          <w:szCs w:val="24"/>
        </w:rPr>
        <w:t>Equal Opportunity policies</w:t>
      </w:r>
    </w:p>
    <w:p w14:paraId="7F89582B" w14:textId="77777777" w:rsidR="004F7297" w:rsidRPr="002815FA" w:rsidRDefault="004F7297" w:rsidP="00A34186">
      <w:pPr>
        <w:pStyle w:val="ListParagraph"/>
        <w:widowControl w:val="0"/>
        <w:numPr>
          <w:ilvl w:val="0"/>
          <w:numId w:val="24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 xml:space="preserve">Seeks and maintains cognizance of appropriate policies </w:t>
      </w:r>
    </w:p>
    <w:p w14:paraId="066E82C8" w14:textId="77777777" w:rsidR="004F7297" w:rsidRPr="004F7297" w:rsidRDefault="004F729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</w:p>
    <w:p w14:paraId="589BDAAB" w14:textId="77777777" w:rsidR="004F7297" w:rsidRPr="004F7297" w:rsidRDefault="004F729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  <w:u w:val="single"/>
        </w:rPr>
      </w:pPr>
      <w:r w:rsidRPr="004F7297">
        <w:rPr>
          <w:snapToGrid w:val="0"/>
          <w:sz w:val="24"/>
          <w:szCs w:val="24"/>
          <w:u w:val="single"/>
        </w:rPr>
        <w:t xml:space="preserve">LEADERSHIP </w:t>
      </w:r>
    </w:p>
    <w:p w14:paraId="6E20ABCF" w14:textId="77777777" w:rsidR="004F7297" w:rsidRPr="004F7297" w:rsidRDefault="004F7297" w:rsidP="004F7297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</w:p>
    <w:p w14:paraId="766C0E4B" w14:textId="77777777" w:rsidR="004F7297" w:rsidRPr="002815FA" w:rsidRDefault="004F7297" w:rsidP="002815FA">
      <w:pPr>
        <w:pStyle w:val="ListParagraph"/>
        <w:widowControl w:val="0"/>
        <w:numPr>
          <w:ilvl w:val="0"/>
          <w:numId w:val="27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>Shows initiative in decis</w:t>
      </w:r>
      <w:r w:rsidR="00204272">
        <w:rPr>
          <w:snapToGrid w:val="0"/>
          <w:sz w:val="24"/>
          <w:szCs w:val="24"/>
        </w:rPr>
        <w:t>ion-making and problem solving</w:t>
      </w:r>
    </w:p>
    <w:p w14:paraId="2A6D5B3E" w14:textId="7655AE1B" w:rsidR="004F7297" w:rsidRPr="002815FA" w:rsidRDefault="00204272" w:rsidP="002815FA">
      <w:pPr>
        <w:pStyle w:val="ListParagraph"/>
        <w:widowControl w:val="0"/>
        <w:numPr>
          <w:ilvl w:val="0"/>
          <w:numId w:val="27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Gathers appropriate data, a</w:t>
      </w:r>
      <w:r w:rsidR="004F7297" w:rsidRPr="002815FA">
        <w:rPr>
          <w:snapToGrid w:val="0"/>
          <w:sz w:val="24"/>
          <w:szCs w:val="24"/>
        </w:rPr>
        <w:t>nal</w:t>
      </w:r>
      <w:r>
        <w:rPr>
          <w:snapToGrid w:val="0"/>
          <w:sz w:val="24"/>
          <w:szCs w:val="24"/>
        </w:rPr>
        <w:t>yzes data to identify problem</w:t>
      </w:r>
      <w:r w:rsidR="00833F17">
        <w:rPr>
          <w:snapToGrid w:val="0"/>
          <w:sz w:val="24"/>
          <w:szCs w:val="24"/>
        </w:rPr>
        <w:t>s</w:t>
      </w:r>
      <w:r>
        <w:rPr>
          <w:snapToGrid w:val="0"/>
          <w:sz w:val="24"/>
          <w:szCs w:val="24"/>
        </w:rPr>
        <w:t>, f</w:t>
      </w:r>
      <w:r w:rsidR="004F7297" w:rsidRPr="002815FA">
        <w:rPr>
          <w:snapToGrid w:val="0"/>
          <w:sz w:val="24"/>
          <w:szCs w:val="24"/>
        </w:rPr>
        <w:t>ormulate</w:t>
      </w:r>
      <w:r>
        <w:rPr>
          <w:snapToGrid w:val="0"/>
          <w:sz w:val="24"/>
          <w:szCs w:val="24"/>
        </w:rPr>
        <w:t>s a plan to resolve the problem, i</w:t>
      </w:r>
      <w:r w:rsidR="004F7297" w:rsidRPr="002815FA">
        <w:rPr>
          <w:snapToGrid w:val="0"/>
          <w:sz w:val="24"/>
          <w:szCs w:val="24"/>
        </w:rPr>
        <w:t>mple</w:t>
      </w:r>
      <w:r>
        <w:rPr>
          <w:snapToGrid w:val="0"/>
          <w:sz w:val="24"/>
          <w:szCs w:val="24"/>
        </w:rPr>
        <w:t>ments and evaluates the plan, and s</w:t>
      </w:r>
      <w:r w:rsidR="004F7297" w:rsidRPr="002815FA">
        <w:rPr>
          <w:snapToGrid w:val="0"/>
          <w:sz w:val="24"/>
          <w:szCs w:val="24"/>
        </w:rPr>
        <w:t>eeks ass</w:t>
      </w:r>
      <w:r>
        <w:rPr>
          <w:snapToGrid w:val="0"/>
          <w:sz w:val="24"/>
          <w:szCs w:val="24"/>
        </w:rPr>
        <w:t>istance from others when needed</w:t>
      </w:r>
    </w:p>
    <w:p w14:paraId="40522713" w14:textId="77777777" w:rsidR="004F7297" w:rsidRPr="002815FA" w:rsidRDefault="004F7297" w:rsidP="002815FA">
      <w:pPr>
        <w:pStyle w:val="ListParagraph"/>
        <w:widowControl w:val="0"/>
        <w:numPr>
          <w:ilvl w:val="0"/>
          <w:numId w:val="27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>Demonstrates co</w:t>
      </w:r>
      <w:r w:rsidR="00204272">
        <w:rPr>
          <w:snapToGrid w:val="0"/>
          <w:sz w:val="24"/>
          <w:szCs w:val="24"/>
        </w:rPr>
        <w:t>ncern for subordinates</w:t>
      </w:r>
    </w:p>
    <w:p w14:paraId="2AB1DDAB" w14:textId="77777777" w:rsidR="00204272" w:rsidRDefault="004F7297" w:rsidP="002815FA">
      <w:pPr>
        <w:pStyle w:val="ListParagraph"/>
        <w:widowControl w:val="0"/>
        <w:numPr>
          <w:ilvl w:val="0"/>
          <w:numId w:val="27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>Provides p</w:t>
      </w:r>
      <w:r w:rsidR="00204272">
        <w:rPr>
          <w:snapToGrid w:val="0"/>
          <w:sz w:val="24"/>
          <w:szCs w:val="24"/>
        </w:rPr>
        <w:t>ersonal counseling as needed, e</w:t>
      </w:r>
      <w:r w:rsidRPr="002815FA">
        <w:rPr>
          <w:snapToGrid w:val="0"/>
          <w:sz w:val="24"/>
          <w:szCs w:val="24"/>
        </w:rPr>
        <w:t>ncourages subordinates to seek opportunities for adva</w:t>
      </w:r>
      <w:r w:rsidR="00204272">
        <w:rPr>
          <w:snapToGrid w:val="0"/>
          <w:sz w:val="24"/>
          <w:szCs w:val="24"/>
        </w:rPr>
        <w:t>ncement and professional growth</w:t>
      </w:r>
      <w:r w:rsidRPr="002815FA">
        <w:rPr>
          <w:snapToGrid w:val="0"/>
          <w:sz w:val="24"/>
          <w:szCs w:val="24"/>
        </w:rPr>
        <w:t xml:space="preserve">  </w:t>
      </w:r>
    </w:p>
    <w:p w14:paraId="0491B3D4" w14:textId="77777777" w:rsidR="004F7297" w:rsidRPr="002815FA" w:rsidRDefault="004F7297" w:rsidP="002815FA">
      <w:pPr>
        <w:pStyle w:val="ListParagraph"/>
        <w:widowControl w:val="0"/>
        <w:numPr>
          <w:ilvl w:val="0"/>
          <w:numId w:val="27"/>
        </w:numPr>
        <w:tabs>
          <w:tab w:val="left" w:pos="-1440"/>
          <w:tab w:val="left" w:pos="-720"/>
          <w:tab w:val="left" w:pos="0"/>
          <w:tab w:val="left" w:pos="720"/>
          <w:tab w:val="left" w:pos="1152"/>
          <w:tab w:val="left" w:pos="1584"/>
          <w:tab w:val="left" w:pos="2016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sz w:val="24"/>
          <w:szCs w:val="24"/>
        </w:rPr>
      </w:pPr>
      <w:r w:rsidRPr="002815FA">
        <w:rPr>
          <w:snapToGrid w:val="0"/>
          <w:sz w:val="24"/>
          <w:szCs w:val="24"/>
        </w:rPr>
        <w:t>De</w:t>
      </w:r>
      <w:r w:rsidR="00204272">
        <w:rPr>
          <w:snapToGrid w:val="0"/>
          <w:sz w:val="24"/>
          <w:szCs w:val="24"/>
        </w:rPr>
        <w:t>monstrates effective delegation</w:t>
      </w:r>
      <w:r w:rsidRPr="002815FA">
        <w:rPr>
          <w:snapToGrid w:val="0"/>
          <w:sz w:val="24"/>
          <w:szCs w:val="24"/>
        </w:rPr>
        <w:t xml:space="preserve">  </w:t>
      </w:r>
    </w:p>
    <w:p w14:paraId="4930B01C" w14:textId="77777777" w:rsidR="00E66C53" w:rsidRDefault="00E66C53" w:rsidP="00E66C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E0F172" w14:textId="77777777" w:rsidR="0072484E" w:rsidRDefault="00E66C53" w:rsidP="00F20A23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F20A23">
        <w:rPr>
          <w:rFonts w:ascii="Times New Roman" w:hAnsi="Times New Roman" w:cs="Times New Roman"/>
          <w:sz w:val="24"/>
          <w:szCs w:val="24"/>
          <w:u w:val="single"/>
        </w:rPr>
        <w:t>KNOWLEDGE AND SKILLS REQUIRED BY THE POSITION:</w:t>
      </w:r>
    </w:p>
    <w:p w14:paraId="2F9B82FF" w14:textId="77777777" w:rsidR="00F20A23" w:rsidRPr="00F20A23" w:rsidRDefault="00F20A23" w:rsidP="00F20A23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7BFD4FB8" w14:textId="77777777" w:rsidR="0072484E" w:rsidRPr="003B65AC" w:rsidRDefault="003F7301" w:rsidP="003B65AC">
      <w:pPr>
        <w:pStyle w:val="ListParagraph"/>
        <w:numPr>
          <w:ilvl w:val="0"/>
          <w:numId w:val="32"/>
        </w:numPr>
        <w:rPr>
          <w:sz w:val="24"/>
        </w:rPr>
      </w:pPr>
      <w:r>
        <w:rPr>
          <w:sz w:val="24"/>
        </w:rPr>
        <w:t xml:space="preserve">Military rank of </w:t>
      </w:r>
      <w:r w:rsidR="00F20A23">
        <w:rPr>
          <w:sz w:val="24"/>
        </w:rPr>
        <w:t>CDR</w:t>
      </w:r>
      <w:r w:rsidR="0072484E" w:rsidRPr="003B65AC">
        <w:rPr>
          <w:sz w:val="24"/>
        </w:rPr>
        <w:t xml:space="preserve"> or CAPT with sustained superior </w:t>
      </w:r>
      <w:r w:rsidR="00976E08">
        <w:rPr>
          <w:sz w:val="24"/>
        </w:rPr>
        <w:t>performance</w:t>
      </w:r>
    </w:p>
    <w:p w14:paraId="3FE832F1" w14:textId="354069DF" w:rsidR="00976E08" w:rsidRDefault="00F20A23" w:rsidP="00976E08">
      <w:pPr>
        <w:pStyle w:val="ListParagraph"/>
        <w:numPr>
          <w:ilvl w:val="0"/>
          <w:numId w:val="32"/>
        </w:numPr>
        <w:rPr>
          <w:sz w:val="24"/>
        </w:rPr>
      </w:pPr>
      <w:r>
        <w:rPr>
          <w:sz w:val="24"/>
        </w:rPr>
        <w:t xml:space="preserve">Any Medical Department officer eligible (MC, NC, DC, </w:t>
      </w:r>
      <w:r w:rsidR="003F7301">
        <w:rPr>
          <w:sz w:val="24"/>
        </w:rPr>
        <w:t xml:space="preserve">MSC), preferably </w:t>
      </w:r>
      <w:r w:rsidR="00833F17">
        <w:rPr>
          <w:sz w:val="24"/>
        </w:rPr>
        <w:t>with a strong mental health background</w:t>
      </w:r>
    </w:p>
    <w:p w14:paraId="49F70D02" w14:textId="77777777" w:rsidR="00976E08" w:rsidRPr="00976E08" w:rsidRDefault="00976E08" w:rsidP="00976E08">
      <w:pPr>
        <w:pStyle w:val="ListParagraph"/>
        <w:numPr>
          <w:ilvl w:val="0"/>
          <w:numId w:val="32"/>
        </w:numPr>
        <w:rPr>
          <w:sz w:val="24"/>
        </w:rPr>
      </w:pPr>
      <w:r w:rsidRPr="00976E08">
        <w:rPr>
          <w:sz w:val="24"/>
        </w:rPr>
        <w:t>At least five years of healt</w:t>
      </w:r>
      <w:r w:rsidR="003F7301">
        <w:rPr>
          <w:sz w:val="24"/>
        </w:rPr>
        <w:t>h care experience and two years of</w:t>
      </w:r>
      <w:r w:rsidRPr="00976E08">
        <w:rPr>
          <w:sz w:val="24"/>
        </w:rPr>
        <w:t xml:space="preserve"> experience as a department head</w:t>
      </w:r>
      <w:r w:rsidR="003F7301">
        <w:rPr>
          <w:sz w:val="24"/>
        </w:rPr>
        <w:t xml:space="preserve"> (or equivalent)</w:t>
      </w:r>
      <w:r w:rsidRPr="00976E08">
        <w:rPr>
          <w:sz w:val="24"/>
        </w:rPr>
        <w:t xml:space="preserve"> is preferred</w:t>
      </w:r>
    </w:p>
    <w:p w14:paraId="25BAEE2E" w14:textId="032A6AD4" w:rsidR="0072484E" w:rsidRPr="003B65AC" w:rsidRDefault="0072484E" w:rsidP="003B65AC">
      <w:pPr>
        <w:pStyle w:val="ListParagraph"/>
        <w:numPr>
          <w:ilvl w:val="0"/>
          <w:numId w:val="32"/>
        </w:numPr>
        <w:rPr>
          <w:sz w:val="24"/>
        </w:rPr>
      </w:pPr>
      <w:r w:rsidRPr="003B65AC">
        <w:rPr>
          <w:sz w:val="24"/>
        </w:rPr>
        <w:t>Knowledge of and demonstrated experience in executive administrative management, leader</w:t>
      </w:r>
      <w:r w:rsidR="00976E08">
        <w:rPr>
          <w:sz w:val="24"/>
        </w:rPr>
        <w:t>ship</w:t>
      </w:r>
      <w:r w:rsidR="00833F17">
        <w:rPr>
          <w:sz w:val="24"/>
        </w:rPr>
        <w:t>,</w:t>
      </w:r>
      <w:r w:rsidR="00976E08">
        <w:rPr>
          <w:sz w:val="24"/>
        </w:rPr>
        <w:t xml:space="preserve"> and organizational culture</w:t>
      </w:r>
    </w:p>
    <w:p w14:paraId="0F501622" w14:textId="0D510030" w:rsidR="00976E08" w:rsidRDefault="00976E08" w:rsidP="00976E08">
      <w:pPr>
        <w:pStyle w:val="ListParagraph"/>
        <w:numPr>
          <w:ilvl w:val="0"/>
          <w:numId w:val="32"/>
        </w:numPr>
        <w:rPr>
          <w:sz w:val="24"/>
        </w:rPr>
      </w:pPr>
      <w:r w:rsidRPr="00976E08">
        <w:rPr>
          <w:sz w:val="24"/>
        </w:rPr>
        <w:t>An understanding of overall hospital operations and relationships, financial and business principles</w:t>
      </w:r>
      <w:r w:rsidR="00833F17">
        <w:rPr>
          <w:sz w:val="24"/>
        </w:rPr>
        <w:t>,</w:t>
      </w:r>
      <w:r w:rsidRPr="00976E08">
        <w:rPr>
          <w:sz w:val="24"/>
        </w:rPr>
        <w:t xml:space="preserve"> and a commitment to continuous quality enhancement of health care services</w:t>
      </w:r>
    </w:p>
    <w:p w14:paraId="0E6DCB67" w14:textId="77777777" w:rsidR="00976E08" w:rsidRPr="00976E08" w:rsidRDefault="00976E08" w:rsidP="00976E08">
      <w:pPr>
        <w:pStyle w:val="ListParagraph"/>
        <w:numPr>
          <w:ilvl w:val="0"/>
          <w:numId w:val="32"/>
        </w:numPr>
        <w:rPr>
          <w:sz w:val="24"/>
        </w:rPr>
      </w:pPr>
      <w:r w:rsidRPr="00976E08">
        <w:rPr>
          <w:sz w:val="24"/>
        </w:rPr>
        <w:t>Knowledge of state and federal guidelines for clinical practice by all licensed independent providers</w:t>
      </w:r>
    </w:p>
    <w:p w14:paraId="2520F8F9" w14:textId="77777777" w:rsidR="00976E08" w:rsidRPr="00976E08" w:rsidRDefault="00976E08" w:rsidP="00976E08">
      <w:pPr>
        <w:pStyle w:val="ListParagraph"/>
        <w:numPr>
          <w:ilvl w:val="0"/>
          <w:numId w:val="32"/>
        </w:numPr>
        <w:rPr>
          <w:sz w:val="24"/>
        </w:rPr>
      </w:pPr>
      <w:r w:rsidRPr="00976E08">
        <w:rPr>
          <w:sz w:val="24"/>
        </w:rPr>
        <w:t>Knowledge of advanced computer applications including databases and spreadsheets</w:t>
      </w:r>
    </w:p>
    <w:p w14:paraId="7CFC3807" w14:textId="77777777" w:rsidR="00976E08" w:rsidRPr="00976E08" w:rsidRDefault="00976E08" w:rsidP="00976E08">
      <w:pPr>
        <w:pStyle w:val="ListParagraph"/>
        <w:numPr>
          <w:ilvl w:val="0"/>
          <w:numId w:val="32"/>
        </w:numPr>
        <w:rPr>
          <w:sz w:val="24"/>
        </w:rPr>
      </w:pPr>
      <w:r w:rsidRPr="00976E08">
        <w:rPr>
          <w:sz w:val="24"/>
        </w:rPr>
        <w:t xml:space="preserve">Knowledge of Human Resources Management, military and civilian personnel rules and regulations </w:t>
      </w:r>
    </w:p>
    <w:p w14:paraId="72FE60FF" w14:textId="77777777" w:rsidR="00976E08" w:rsidRPr="00976E08" w:rsidRDefault="00976E08" w:rsidP="00976E08">
      <w:pPr>
        <w:pStyle w:val="ListParagraph"/>
        <w:numPr>
          <w:ilvl w:val="0"/>
          <w:numId w:val="32"/>
        </w:numPr>
        <w:rPr>
          <w:sz w:val="24"/>
        </w:rPr>
      </w:pPr>
      <w:r w:rsidRPr="00976E08">
        <w:rPr>
          <w:sz w:val="24"/>
        </w:rPr>
        <w:t>Knowledge of counseling skills and professional development for military and civilian employees</w:t>
      </w:r>
    </w:p>
    <w:p w14:paraId="23DC0B9A" w14:textId="77777777" w:rsidR="007F498E" w:rsidRDefault="00976E08" w:rsidP="00F20A23">
      <w:pPr>
        <w:pStyle w:val="ListParagraph"/>
        <w:numPr>
          <w:ilvl w:val="0"/>
          <w:numId w:val="32"/>
        </w:numPr>
        <w:rPr>
          <w:sz w:val="24"/>
        </w:rPr>
      </w:pPr>
      <w:r w:rsidRPr="00976E08">
        <w:rPr>
          <w:sz w:val="24"/>
        </w:rPr>
        <w:t>Knowledge of the requirements and preparedness for operational readiness</w:t>
      </w:r>
    </w:p>
    <w:p w14:paraId="4BB5DB40" w14:textId="77777777" w:rsidR="001B52CB" w:rsidRPr="00F20A23" w:rsidRDefault="001B52CB" w:rsidP="00F20A23">
      <w:pPr>
        <w:pStyle w:val="ListParagraph"/>
        <w:numPr>
          <w:ilvl w:val="0"/>
          <w:numId w:val="32"/>
        </w:numPr>
        <w:rPr>
          <w:sz w:val="24"/>
        </w:rPr>
      </w:pPr>
      <w:r>
        <w:rPr>
          <w:sz w:val="24"/>
        </w:rPr>
        <w:t>Ability to lead change</w:t>
      </w:r>
    </w:p>
    <w:sectPr w:rsidR="001B52CB" w:rsidRPr="00F20A23" w:rsidSect="00E804EB">
      <w:headerReference w:type="default" r:id="rId8"/>
      <w:headerReference w:type="first" r:id="rId9"/>
      <w:pgSz w:w="12240" w:h="15840"/>
      <w:pgMar w:top="900" w:right="1440" w:bottom="1440" w:left="1440" w:header="720" w:footer="115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09EFA" w14:textId="77777777" w:rsidR="007728F2" w:rsidRDefault="007728F2" w:rsidP="003B65AC">
      <w:r>
        <w:separator/>
      </w:r>
    </w:p>
  </w:endnote>
  <w:endnote w:type="continuationSeparator" w:id="0">
    <w:p w14:paraId="2D1A90E4" w14:textId="77777777" w:rsidR="007728F2" w:rsidRDefault="007728F2" w:rsidP="003B6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90AF5" w14:textId="77777777" w:rsidR="007728F2" w:rsidRDefault="007728F2" w:rsidP="003B65AC">
      <w:r>
        <w:separator/>
      </w:r>
    </w:p>
  </w:footnote>
  <w:footnote w:type="continuationSeparator" w:id="0">
    <w:p w14:paraId="03A19415" w14:textId="77777777" w:rsidR="007728F2" w:rsidRDefault="007728F2" w:rsidP="003B6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46392" w14:textId="77777777" w:rsidR="00026AD4" w:rsidRDefault="00026AD4" w:rsidP="00E804EB">
    <w:pPr>
      <w:pStyle w:val="NoSpacing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POSITION DESCRIPTION</w:t>
    </w:r>
  </w:p>
  <w:p w14:paraId="0B6CD8D8" w14:textId="77777777" w:rsidR="00026AD4" w:rsidRDefault="00026AD4" w:rsidP="00E804EB">
    <w:pPr>
      <w:pStyle w:val="NoSpacing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DIRECTOR FOR SURGICAL SERVICES</w:t>
    </w:r>
  </w:p>
  <w:p w14:paraId="69C79329" w14:textId="77777777" w:rsidR="003B65AC" w:rsidRPr="00026AD4" w:rsidRDefault="00026AD4" w:rsidP="00E804EB">
    <w:pPr>
      <w:pStyle w:val="NoSpacing"/>
      <w:spacing w:after="360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NAVAL MEDICAL CENTER SAN DIEGO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A666F" w14:textId="77777777" w:rsidR="00026AD4" w:rsidRPr="00E804EB" w:rsidRDefault="00026AD4" w:rsidP="00026AD4">
    <w:pPr>
      <w:pStyle w:val="NoSpacing"/>
      <w:jc w:val="center"/>
      <w:rPr>
        <w:rFonts w:ascii="Times New Roman" w:hAnsi="Times New Roman" w:cs="Times New Roman"/>
        <w:sz w:val="24"/>
        <w:szCs w:val="24"/>
      </w:rPr>
    </w:pPr>
    <w:r w:rsidRPr="00E804EB">
      <w:rPr>
        <w:rFonts w:ascii="Times New Roman" w:hAnsi="Times New Roman" w:cs="Times New Roman"/>
        <w:sz w:val="24"/>
        <w:szCs w:val="24"/>
      </w:rPr>
      <w:t xml:space="preserve"> POSITION DESCRIPTION</w:t>
    </w:r>
  </w:p>
  <w:p w14:paraId="6AF88644" w14:textId="6F59500F" w:rsidR="00026AD4" w:rsidRPr="00E804EB" w:rsidRDefault="00026AD4" w:rsidP="00026AD4">
    <w:pPr>
      <w:pStyle w:val="NoSpacing"/>
      <w:jc w:val="center"/>
      <w:rPr>
        <w:rFonts w:ascii="Times New Roman" w:hAnsi="Times New Roman" w:cs="Times New Roman"/>
        <w:sz w:val="24"/>
        <w:szCs w:val="24"/>
      </w:rPr>
    </w:pPr>
    <w:r w:rsidRPr="00E804EB">
      <w:rPr>
        <w:rFonts w:ascii="Times New Roman" w:hAnsi="Times New Roman" w:cs="Times New Roman"/>
        <w:sz w:val="24"/>
        <w:szCs w:val="24"/>
      </w:rPr>
      <w:t xml:space="preserve">DIRECTOR FOR </w:t>
    </w:r>
    <w:r w:rsidR="00B97A8B">
      <w:rPr>
        <w:rFonts w:ascii="Times New Roman" w:hAnsi="Times New Roman" w:cs="Times New Roman"/>
        <w:sz w:val="24"/>
        <w:szCs w:val="24"/>
      </w:rPr>
      <w:t>MENTAL HEALTH</w:t>
    </w:r>
  </w:p>
  <w:p w14:paraId="5B43C5A7" w14:textId="77777777" w:rsidR="00026AD4" w:rsidRPr="00E804EB" w:rsidRDefault="00026AD4" w:rsidP="00026AD4">
    <w:pPr>
      <w:pStyle w:val="NoSpacing"/>
      <w:jc w:val="center"/>
      <w:rPr>
        <w:rFonts w:ascii="Times New Roman" w:hAnsi="Times New Roman" w:cs="Times New Roman"/>
        <w:sz w:val="24"/>
        <w:szCs w:val="24"/>
      </w:rPr>
    </w:pPr>
    <w:r w:rsidRPr="00E804EB">
      <w:rPr>
        <w:rFonts w:ascii="Times New Roman" w:hAnsi="Times New Roman" w:cs="Times New Roman"/>
        <w:sz w:val="24"/>
        <w:szCs w:val="24"/>
      </w:rPr>
      <w:t>NAVAL MEDICAL CENTER SAN DIEGO</w:t>
    </w:r>
  </w:p>
  <w:p w14:paraId="520287AF" w14:textId="77777777" w:rsidR="006D0771" w:rsidRDefault="006D07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E49CD"/>
    <w:multiLevelType w:val="hybridMultilevel"/>
    <w:tmpl w:val="22C2E1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B1C9A"/>
    <w:multiLevelType w:val="hybridMultilevel"/>
    <w:tmpl w:val="05D2BB2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C072E"/>
    <w:multiLevelType w:val="hybridMultilevel"/>
    <w:tmpl w:val="4B74209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CD2BA9"/>
    <w:multiLevelType w:val="hybridMultilevel"/>
    <w:tmpl w:val="795078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CA51BD"/>
    <w:multiLevelType w:val="hybridMultilevel"/>
    <w:tmpl w:val="2B6C2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E4BB2"/>
    <w:multiLevelType w:val="hybridMultilevel"/>
    <w:tmpl w:val="59382F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207D8"/>
    <w:multiLevelType w:val="hybridMultilevel"/>
    <w:tmpl w:val="568A5A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9A7CD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57374A7"/>
    <w:multiLevelType w:val="hybridMultilevel"/>
    <w:tmpl w:val="020020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F26531"/>
    <w:multiLevelType w:val="hybridMultilevel"/>
    <w:tmpl w:val="1CF8A8C2"/>
    <w:lvl w:ilvl="0" w:tplc="36C445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6427532"/>
    <w:multiLevelType w:val="hybridMultilevel"/>
    <w:tmpl w:val="571C26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65B50"/>
    <w:multiLevelType w:val="hybridMultilevel"/>
    <w:tmpl w:val="C1B4BD0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2B514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15D07FE"/>
    <w:multiLevelType w:val="singleLevel"/>
    <w:tmpl w:val="BCC8BD1C"/>
    <w:lvl w:ilvl="0">
      <w:start w:val="3"/>
      <w:numFmt w:val="upperLetter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</w:abstractNum>
  <w:abstractNum w:abstractNumId="14" w15:restartNumberingAfterBreak="0">
    <w:nsid w:val="34FC6DEB"/>
    <w:multiLevelType w:val="hybridMultilevel"/>
    <w:tmpl w:val="37B0E8F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EC7D6B"/>
    <w:multiLevelType w:val="hybridMultilevel"/>
    <w:tmpl w:val="812E55E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E7A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4E026075"/>
    <w:multiLevelType w:val="hybridMultilevel"/>
    <w:tmpl w:val="6BD2E8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4B1031"/>
    <w:multiLevelType w:val="hybridMultilevel"/>
    <w:tmpl w:val="BF721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55027B"/>
    <w:multiLevelType w:val="hybridMultilevel"/>
    <w:tmpl w:val="D11CB8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152FE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53081EC7"/>
    <w:multiLevelType w:val="hybridMultilevel"/>
    <w:tmpl w:val="4BC05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2C7477"/>
    <w:multiLevelType w:val="hybridMultilevel"/>
    <w:tmpl w:val="2188EA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C60AE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614B48A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82824C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71330415"/>
    <w:multiLevelType w:val="hybridMultilevel"/>
    <w:tmpl w:val="B88C8C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A62C71"/>
    <w:multiLevelType w:val="hybridMultilevel"/>
    <w:tmpl w:val="B5BA3B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2A6D47"/>
    <w:multiLevelType w:val="hybridMultilevel"/>
    <w:tmpl w:val="4EC09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EA4FBD"/>
    <w:multiLevelType w:val="hybridMultilevel"/>
    <w:tmpl w:val="9FC6D9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2060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77E012F5"/>
    <w:multiLevelType w:val="hybridMultilevel"/>
    <w:tmpl w:val="7C72B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FD35E6"/>
    <w:multiLevelType w:val="hybridMultilevel"/>
    <w:tmpl w:val="D85CCA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975F0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091690">
    <w:abstractNumId w:val="3"/>
  </w:num>
  <w:num w:numId="2" w16cid:durableId="805466325">
    <w:abstractNumId w:val="17"/>
  </w:num>
  <w:num w:numId="3" w16cid:durableId="713041996">
    <w:abstractNumId w:val="27"/>
  </w:num>
  <w:num w:numId="4" w16cid:durableId="1800146670">
    <w:abstractNumId w:val="10"/>
  </w:num>
  <w:num w:numId="5" w16cid:durableId="1616718631">
    <w:abstractNumId w:val="19"/>
  </w:num>
  <w:num w:numId="6" w16cid:durableId="134958477">
    <w:abstractNumId w:val="8"/>
  </w:num>
  <w:num w:numId="7" w16cid:durableId="2081050092">
    <w:abstractNumId w:val="22"/>
  </w:num>
  <w:num w:numId="8" w16cid:durableId="882136649">
    <w:abstractNumId w:val="9"/>
  </w:num>
  <w:num w:numId="9" w16cid:durableId="429089452">
    <w:abstractNumId w:val="24"/>
  </w:num>
  <w:num w:numId="10" w16cid:durableId="284776849">
    <w:abstractNumId w:val="23"/>
  </w:num>
  <w:num w:numId="11" w16cid:durableId="2049915801">
    <w:abstractNumId w:val="20"/>
  </w:num>
  <w:num w:numId="12" w16cid:durableId="912668513">
    <w:abstractNumId w:val="7"/>
  </w:num>
  <w:num w:numId="13" w16cid:durableId="22440884">
    <w:abstractNumId w:val="12"/>
  </w:num>
  <w:num w:numId="14" w16cid:durableId="680469653">
    <w:abstractNumId w:val="25"/>
  </w:num>
  <w:num w:numId="15" w16cid:durableId="573053083">
    <w:abstractNumId w:val="30"/>
  </w:num>
  <w:num w:numId="16" w16cid:durableId="1983346755">
    <w:abstractNumId w:val="33"/>
  </w:num>
  <w:num w:numId="17" w16cid:durableId="1309747909">
    <w:abstractNumId w:val="16"/>
  </w:num>
  <w:num w:numId="18" w16cid:durableId="1189686242">
    <w:abstractNumId w:val="13"/>
  </w:num>
  <w:num w:numId="19" w16cid:durableId="362295029">
    <w:abstractNumId w:val="5"/>
  </w:num>
  <w:num w:numId="20" w16cid:durableId="1322275416">
    <w:abstractNumId w:val="26"/>
  </w:num>
  <w:num w:numId="21" w16cid:durableId="2092659571">
    <w:abstractNumId w:val="1"/>
  </w:num>
  <w:num w:numId="22" w16cid:durableId="1463038394">
    <w:abstractNumId w:val="32"/>
  </w:num>
  <w:num w:numId="23" w16cid:durableId="2085367842">
    <w:abstractNumId w:val="11"/>
  </w:num>
  <w:num w:numId="24" w16cid:durableId="500048388">
    <w:abstractNumId w:val="6"/>
  </w:num>
  <w:num w:numId="25" w16cid:durableId="1037974832">
    <w:abstractNumId w:val="29"/>
  </w:num>
  <w:num w:numId="26" w16cid:durableId="242765549">
    <w:abstractNumId w:val="0"/>
  </w:num>
  <w:num w:numId="27" w16cid:durableId="1096634886">
    <w:abstractNumId w:val="15"/>
  </w:num>
  <w:num w:numId="28" w16cid:durableId="795413645">
    <w:abstractNumId w:val="14"/>
  </w:num>
  <w:num w:numId="29" w16cid:durableId="191117909">
    <w:abstractNumId w:val="21"/>
  </w:num>
  <w:num w:numId="30" w16cid:durableId="1891068287">
    <w:abstractNumId w:val="28"/>
  </w:num>
  <w:num w:numId="31" w16cid:durableId="656543035">
    <w:abstractNumId w:val="31"/>
  </w:num>
  <w:num w:numId="32" w16cid:durableId="1692606807">
    <w:abstractNumId w:val="4"/>
  </w:num>
  <w:num w:numId="33" w16cid:durableId="242766948">
    <w:abstractNumId w:val="18"/>
  </w:num>
  <w:num w:numId="34" w16cid:durableId="6286345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079"/>
    <w:rsid w:val="00020FC3"/>
    <w:rsid w:val="00026AD4"/>
    <w:rsid w:val="00040CDC"/>
    <w:rsid w:val="000E71A1"/>
    <w:rsid w:val="00114D8D"/>
    <w:rsid w:val="00151DC9"/>
    <w:rsid w:val="00192574"/>
    <w:rsid w:val="001B52CB"/>
    <w:rsid w:val="001D5913"/>
    <w:rsid w:val="00204272"/>
    <w:rsid w:val="00205E29"/>
    <w:rsid w:val="00242836"/>
    <w:rsid w:val="0026167E"/>
    <w:rsid w:val="002815FA"/>
    <w:rsid w:val="002908F3"/>
    <w:rsid w:val="00294162"/>
    <w:rsid w:val="00350BDC"/>
    <w:rsid w:val="00363954"/>
    <w:rsid w:val="00386010"/>
    <w:rsid w:val="003B65AC"/>
    <w:rsid w:val="003F7301"/>
    <w:rsid w:val="00411536"/>
    <w:rsid w:val="00422984"/>
    <w:rsid w:val="004F7297"/>
    <w:rsid w:val="0050091F"/>
    <w:rsid w:val="005076AB"/>
    <w:rsid w:val="00521B42"/>
    <w:rsid w:val="0059697F"/>
    <w:rsid w:val="005A1106"/>
    <w:rsid w:val="005A73E9"/>
    <w:rsid w:val="00632F5E"/>
    <w:rsid w:val="00695FEA"/>
    <w:rsid w:val="006D0771"/>
    <w:rsid w:val="006D3E37"/>
    <w:rsid w:val="006D5860"/>
    <w:rsid w:val="0072484E"/>
    <w:rsid w:val="007728F2"/>
    <w:rsid w:val="007B67B2"/>
    <w:rsid w:val="007F020D"/>
    <w:rsid w:val="007F498E"/>
    <w:rsid w:val="00833F17"/>
    <w:rsid w:val="008666EF"/>
    <w:rsid w:val="0092375B"/>
    <w:rsid w:val="00927C39"/>
    <w:rsid w:val="00953BC2"/>
    <w:rsid w:val="00976E08"/>
    <w:rsid w:val="00980745"/>
    <w:rsid w:val="009D56A6"/>
    <w:rsid w:val="00A34186"/>
    <w:rsid w:val="00A43079"/>
    <w:rsid w:val="00A43B1F"/>
    <w:rsid w:val="00AA18B2"/>
    <w:rsid w:val="00AB52CF"/>
    <w:rsid w:val="00AD0749"/>
    <w:rsid w:val="00AE6B00"/>
    <w:rsid w:val="00AF1EE2"/>
    <w:rsid w:val="00B97A8B"/>
    <w:rsid w:val="00BA2931"/>
    <w:rsid w:val="00BF6410"/>
    <w:rsid w:val="00C06675"/>
    <w:rsid w:val="00C07DCE"/>
    <w:rsid w:val="00C540A3"/>
    <w:rsid w:val="00C643C4"/>
    <w:rsid w:val="00C865FF"/>
    <w:rsid w:val="00D26EA3"/>
    <w:rsid w:val="00D91199"/>
    <w:rsid w:val="00DD1785"/>
    <w:rsid w:val="00DE4121"/>
    <w:rsid w:val="00E41088"/>
    <w:rsid w:val="00E66C53"/>
    <w:rsid w:val="00E804EB"/>
    <w:rsid w:val="00F023F7"/>
    <w:rsid w:val="00F20A23"/>
    <w:rsid w:val="00F3150B"/>
    <w:rsid w:val="00F358A5"/>
    <w:rsid w:val="00F83A22"/>
    <w:rsid w:val="00F95169"/>
    <w:rsid w:val="00FB232F"/>
    <w:rsid w:val="00FD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B374D0D"/>
  <w15:docId w15:val="{5E307BC2-A54F-4ED6-AE2D-8A2B39D10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8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72484E"/>
    <w:pPr>
      <w:keepNext/>
      <w:outlineLvl w:val="0"/>
    </w:pPr>
    <w:rPr>
      <w:rFonts w:ascii="Courier New" w:hAnsi="Courier New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3079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72484E"/>
    <w:rPr>
      <w:rFonts w:ascii="Courier New" w:eastAsia="Times New Roman" w:hAnsi="Courier New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4F729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65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65AC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B65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5AC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65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5A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B6404-3593-4733-A8B9-0B2DA400E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965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Navy Medicine</Company>
  <LinksUpToDate>false</LinksUpToDate>
  <CharactersWithSpaces>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Danforth, Michael CAPT</dc:creator>
  <cp:lastModifiedBy>Burger, John M CDR USN DHA SAN DIEGO NMC (USA)</cp:lastModifiedBy>
  <cp:revision>4</cp:revision>
  <cp:lastPrinted>2021-11-26T20:48:00Z</cp:lastPrinted>
  <dcterms:created xsi:type="dcterms:W3CDTF">2023-03-03T21:45:00Z</dcterms:created>
  <dcterms:modified xsi:type="dcterms:W3CDTF">2023-03-20T17:26:00Z</dcterms:modified>
</cp:coreProperties>
</file>