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UNCLASSIFIED//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ROUTINE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R 092049Z FEB 22 MID600051505357U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FM CNO WASHINGTON DC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TO NAVADMIN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INFO CNO WASHINGTON DC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BT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UNCLAS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NAVADMIN 031/22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PASS TO OFFICE CODES: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FM CNO WASHINGTON DC//N1//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INFO CNO WASHINGTON DC//N1//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MSGID/GENADMIN/CNO WASHINGTON DC/N1/FEB//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SUBJ/ OFFICER APPLICATIONS BEING ACCEPTED BY NAVY FLIGHT DEMONSTRATION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SQUADRON (BLUE ANGELS) FOR 2023-2025 SHOW SEASONS//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REF/A/DOC/CNATRA/18DEC20//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AMPN/REF A IS CNATRAINST 1301.4N, APPLICATION PROCEDURES AND QUALIFICATIONS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FOR OFFICERS OF THE NAVY FLIGHT DEMONSTRATION SQUADRON.//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RMKS/1.  The United States Navy Flight Demonstration Squadron (Blue Angels)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will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select two F/A-18 demonstration pilots (both Navy and Marine Corps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pilots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are encouraged to apply) for the 2023-2025 show seasons; one naval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flight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officer or naval aviator as the events coordinator (both Navy and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Marine Corps aviators are encouraged to apply) for the 2023-2024 show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seasons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; one Marine Corps C-130 demonstration pilot for the 2023-2025 show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seasons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; one maintenance officer for the 2023-2024 show seasons; one flight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surgeon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for the 2023-2024 show seasons; and one public affairs officer for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the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2023-2024 show seasons.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2.  Interested officers should submit applications in line with reference (a)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by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30 April 2022.  All applicants shall contact their detailer or monitor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prior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to applying to ensure adequate timing to complete a two or three year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tour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without impacting career milestones.  Manpower Management Officer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Assignments (MMOA) will release a separate MARADMIN that outlines Marine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Corps applicant eligibility requirements.  Final selections will be made in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July 2022.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3.  Qualifications.  Applicants should be career-oriented Navy and Marine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Corps Officers with the following specific qualifications.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</w:t>
      </w: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a.  F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/A-18 demonstration pilot applicants must be carrier qualified with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approximately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1,250 tactical jet flight hours by 30 September of the year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applying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; have completed an operational fleet tour; and have completed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advanced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flight training with an average or greater composite score.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</w:t>
      </w: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b.  Events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coordinator applicants must be naval flight officers or naval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aviators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who have completed an operational fleet tour.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</w:t>
      </w: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c.  Marine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Corps C-130 demonstration pilot applicants must have an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aircraft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commander rating in the C-130J and should have approximately 1,200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total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flight hours.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</w:t>
      </w: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d.  Maintenance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officer applicants must be designated aviation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maintenance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officers (152X/633X/734X) (CWO3/CWO4/LTJG/LT/LCDR) and be on or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have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completed an operational fleet tour.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</w:t>
      </w: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e.  Flight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surgeon applicants must be qualified naval flight surgeons and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be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on or have completed a tour as a naval flight surgeon.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</w:t>
      </w: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f.  Public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affairs officer applicants must be designated as naval public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affairs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Officers (LTJG/LT/LCDR).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4.  Selectees will be approved by Chief of Naval Air Training with Bureau of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Naval Personnel/MMOA review and concurrence on suitability prior to public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notification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 Navy and Marine Corps pilots will be required to remain on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active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duty for two years following completion of their assignment with the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Blue Angels.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5.  Reference (a) delineates application procedures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</w:t>
      </w: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a.  Applications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submitted via mail through 1 March 2022 should be sent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to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: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Commanding Officer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Navy Flight Demonstration Squadron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ATTN:  LCDR Julius Bratton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Naval Air Facility El Centro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1605 Third Street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Hangar 5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El Centro, CA 92243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</w:t>
      </w: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b.  Applications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submitted via mail from 2 March 2022 through 30 April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2022 should be sent to: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Commanding Officer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Navy Flight Demonstration Squadron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ATTN:  LCDR Julius Bratton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390 San Carlos Road, Suite A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Pensacola, FL 32508-5508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</w:t>
      </w: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c.  Applications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may also be delivered in person beginning 15 March 2022.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6.  For additional information, visit the Blue Angels website at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https://www.blueangels.navy.mil/ or contact the Blue Angels Applicants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Officer, LCDR Julius Bratton, in Pensacola, FL at (850)452-4650/DSN 922 or in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El Centro, CA (February thru Mid-March) at (760)339-2509/DSN 658 or via e-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mail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at </w:t>
      </w:r>
      <w:proofErr w:type="spell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julius.g.bratton</w:t>
      </w:r>
      <w:proofErr w:type="spell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(at)navy.mil.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7.  This NAVADMIN will remain in effect until superseded or 31 August 2022,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whichever</w:t>
      </w:r>
      <w:proofErr w:type="gram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occurs first.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8.  Released by Vice Admiral John. B. </w:t>
      </w:r>
      <w:proofErr w:type="spellStart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Nowell</w:t>
      </w:r>
      <w:proofErr w:type="spellEnd"/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Jr., N1//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BT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#0001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NNNN </w:t>
      </w:r>
    </w:p>
    <w:p w:rsidR="00C078B3" w:rsidRPr="00C078B3" w:rsidRDefault="00C078B3" w:rsidP="00C07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C078B3">
        <w:rPr>
          <w:rFonts w:ascii="Courier New" w:eastAsia="Times New Roman" w:hAnsi="Courier New" w:cs="Courier New"/>
          <w:color w:val="000000"/>
          <w:sz w:val="20"/>
          <w:szCs w:val="20"/>
        </w:rPr>
        <w:t>UNCLASSIFIED//</w:t>
      </w:r>
    </w:p>
    <w:p w:rsidR="004435B7" w:rsidRDefault="004435B7">
      <w:bookmarkStart w:id="0" w:name="_GoBack"/>
      <w:bookmarkEnd w:id="0"/>
    </w:p>
    <w:sectPr w:rsidR="004435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8B3"/>
    <w:rsid w:val="004435B7"/>
    <w:rsid w:val="00C0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543EF8-A65F-40D9-B2AD-2C1210EA1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7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653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HPES NMCI NGEN</Company>
  <LinksUpToDate>false</LinksUpToDate>
  <CharactersWithSpaces>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Krause, Robert J CDR USN NAVHOSP PORS VA (USA)</dc:creator>
  <cp:keywords/>
  <dc:description/>
  <cp:lastModifiedBy>Krause, Robert J CDR USN NAVHOSP PORS VA (USA)</cp:lastModifiedBy>
  <cp:revision>1</cp:revision>
  <dcterms:created xsi:type="dcterms:W3CDTF">2022-04-06T12:33:00Z</dcterms:created>
  <dcterms:modified xsi:type="dcterms:W3CDTF">2022-04-06T12:35:00Z</dcterms:modified>
</cp:coreProperties>
</file>