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FC0" w:rsidRPr="005138F8" w:rsidRDefault="00911FC0" w:rsidP="00911FC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0" w:name="_GoBack"/>
      <w:bookmarkEnd w:id="0"/>
      <w:r w:rsidRPr="005138F8">
        <w:rPr>
          <w:rFonts w:ascii="Arial" w:hAnsi="Arial" w:cs="Arial"/>
          <w:b/>
          <w:bCs/>
          <w:color w:val="000000"/>
          <w:sz w:val="24"/>
          <w:szCs w:val="24"/>
        </w:rPr>
        <w:t>National Capital Region Medical Directorate</w:t>
      </w:r>
      <w:r w:rsidR="000A0CD3">
        <w:rPr>
          <w:rFonts w:ascii="Arial" w:hAnsi="Arial" w:cs="Arial"/>
          <w:b/>
          <w:bCs/>
          <w:color w:val="000000"/>
          <w:sz w:val="24"/>
          <w:szCs w:val="24"/>
        </w:rPr>
        <w:t xml:space="preserve"> (NCR MD)</w:t>
      </w:r>
    </w:p>
    <w:p w:rsidR="00911FC0" w:rsidRPr="005138F8" w:rsidRDefault="00911FC0" w:rsidP="00911FC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5138F8">
        <w:rPr>
          <w:rFonts w:ascii="Arial" w:hAnsi="Arial" w:cs="Arial"/>
          <w:b/>
          <w:bCs/>
          <w:color w:val="000000"/>
          <w:sz w:val="24"/>
          <w:szCs w:val="24"/>
        </w:rPr>
        <w:t>Chief Medical Officer</w:t>
      </w:r>
      <w:r w:rsidR="00FA7B09">
        <w:rPr>
          <w:rFonts w:ascii="Arial" w:hAnsi="Arial" w:cs="Arial"/>
          <w:b/>
          <w:bCs/>
          <w:color w:val="000000"/>
          <w:sz w:val="24"/>
          <w:szCs w:val="24"/>
        </w:rPr>
        <w:t xml:space="preserve"> (CMO)</w:t>
      </w:r>
    </w:p>
    <w:p w:rsidR="00911FC0" w:rsidRPr="005138F8" w:rsidRDefault="00911FC0" w:rsidP="00911FC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5138F8">
        <w:rPr>
          <w:rFonts w:ascii="Arial" w:hAnsi="Arial" w:cs="Arial"/>
          <w:b/>
          <w:bCs/>
          <w:color w:val="000000"/>
          <w:sz w:val="24"/>
          <w:szCs w:val="24"/>
        </w:rPr>
        <w:t>Job Description</w:t>
      </w:r>
    </w:p>
    <w:p w:rsidR="00911FC0" w:rsidRPr="005138F8" w:rsidRDefault="00911FC0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911FC0" w:rsidRDefault="00911FC0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5138F8">
        <w:rPr>
          <w:rFonts w:ascii="Arial" w:hAnsi="Arial" w:cs="Arial"/>
          <w:b/>
          <w:bCs/>
          <w:color w:val="000000"/>
          <w:sz w:val="24"/>
          <w:szCs w:val="24"/>
        </w:rPr>
        <w:t>Role and Responsibilities</w:t>
      </w:r>
      <w:r w:rsidR="005138F8">
        <w:rPr>
          <w:rFonts w:ascii="Arial" w:hAnsi="Arial" w:cs="Arial"/>
          <w:b/>
          <w:bCs/>
          <w:color w:val="000000"/>
          <w:sz w:val="24"/>
          <w:szCs w:val="24"/>
        </w:rPr>
        <w:t>:</w:t>
      </w:r>
    </w:p>
    <w:p w:rsidR="005138F8" w:rsidRPr="005138F8" w:rsidRDefault="005138F8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911FC0" w:rsidRPr="005138F8" w:rsidRDefault="00911FC0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 xml:space="preserve">The Chief Medical Officer is a key member of the NCR MD Senior Executive team, engaged in defining the overall </w:t>
      </w:r>
      <w:r w:rsidR="005D23EF">
        <w:rPr>
          <w:rFonts w:ascii="Arial" w:hAnsi="Arial" w:cs="Arial"/>
          <w:color w:val="000000"/>
          <w:sz w:val="24"/>
          <w:szCs w:val="24"/>
        </w:rPr>
        <w:t xml:space="preserve">clinical </w:t>
      </w:r>
      <w:r w:rsidRPr="005138F8">
        <w:rPr>
          <w:rFonts w:ascii="Arial" w:hAnsi="Arial" w:cs="Arial"/>
          <w:color w:val="000000"/>
          <w:sz w:val="24"/>
          <w:szCs w:val="24"/>
        </w:rPr>
        <w:t>business strategy and direction of the</w:t>
      </w:r>
      <w:r w:rsidR="005D23EF">
        <w:rPr>
          <w:rFonts w:ascii="Arial" w:hAnsi="Arial" w:cs="Arial"/>
          <w:color w:val="000000"/>
          <w:sz w:val="24"/>
          <w:szCs w:val="24"/>
        </w:rPr>
        <w:t xml:space="preserve"> Market</w:t>
      </w:r>
      <w:r w:rsidR="00AB0414">
        <w:rPr>
          <w:rFonts w:ascii="Arial" w:hAnsi="Arial" w:cs="Arial"/>
          <w:color w:val="000000"/>
          <w:sz w:val="24"/>
          <w:szCs w:val="24"/>
        </w:rPr>
        <w:t>. In addition, the CMO</w:t>
      </w:r>
      <w:r w:rsidRPr="005138F8">
        <w:rPr>
          <w:rFonts w:ascii="Arial" w:hAnsi="Arial" w:cs="Arial"/>
          <w:color w:val="000000"/>
          <w:sz w:val="24"/>
          <w:szCs w:val="24"/>
        </w:rPr>
        <w:t xml:space="preserve"> leads the overall clinical vision for the NCR Enhanced Multi-Service Market and provides </w:t>
      </w:r>
      <w:r w:rsidR="00FA7B09">
        <w:rPr>
          <w:rFonts w:ascii="Arial" w:hAnsi="Arial" w:cs="Arial"/>
          <w:color w:val="000000"/>
          <w:sz w:val="24"/>
          <w:szCs w:val="24"/>
        </w:rPr>
        <w:t xml:space="preserve">direct oversight </w:t>
      </w:r>
      <w:r w:rsidRPr="005138F8">
        <w:rPr>
          <w:rFonts w:ascii="Arial" w:hAnsi="Arial" w:cs="Arial"/>
          <w:color w:val="000000"/>
          <w:sz w:val="24"/>
          <w:szCs w:val="24"/>
        </w:rPr>
        <w:t>to the Health Care Operations Division</w:t>
      </w:r>
      <w:r w:rsidR="00AB0414">
        <w:rPr>
          <w:rFonts w:ascii="Arial" w:hAnsi="Arial" w:cs="Arial"/>
          <w:color w:val="000000"/>
          <w:sz w:val="24"/>
          <w:szCs w:val="24"/>
        </w:rPr>
        <w:t>.</w:t>
      </w:r>
      <w:r w:rsidRPr="005138F8">
        <w:rPr>
          <w:rFonts w:ascii="Arial" w:hAnsi="Arial" w:cs="Arial"/>
          <w:color w:val="000000"/>
          <w:sz w:val="24"/>
          <w:szCs w:val="24"/>
        </w:rPr>
        <w:t xml:space="preserve"> Responsibilities also include the strateg</w:t>
      </w:r>
      <w:r w:rsidR="005F614C">
        <w:rPr>
          <w:rFonts w:ascii="Arial" w:hAnsi="Arial" w:cs="Arial"/>
          <w:color w:val="000000"/>
          <w:sz w:val="24"/>
          <w:szCs w:val="24"/>
        </w:rPr>
        <w:t>y</w:t>
      </w:r>
      <w:r w:rsidRPr="005138F8">
        <w:rPr>
          <w:rFonts w:ascii="Arial" w:hAnsi="Arial" w:cs="Arial"/>
          <w:color w:val="000000"/>
          <w:sz w:val="24"/>
          <w:szCs w:val="24"/>
        </w:rPr>
        <w:t xml:space="preserve"> development and implementation of</w:t>
      </w:r>
      <w:r w:rsidR="00FE00D2" w:rsidRPr="005138F8">
        <w:rPr>
          <w:rFonts w:ascii="Arial" w:hAnsi="Arial" w:cs="Arial"/>
          <w:color w:val="000000"/>
          <w:sz w:val="24"/>
          <w:szCs w:val="24"/>
        </w:rPr>
        <w:t xml:space="preserve"> </w:t>
      </w:r>
      <w:r w:rsidR="00FA7B09">
        <w:rPr>
          <w:rFonts w:ascii="Arial" w:hAnsi="Arial" w:cs="Arial"/>
          <w:color w:val="000000"/>
          <w:sz w:val="24"/>
          <w:szCs w:val="24"/>
        </w:rPr>
        <w:t xml:space="preserve">improved </w:t>
      </w:r>
      <w:r w:rsidRPr="005138F8">
        <w:rPr>
          <w:rFonts w:ascii="Arial" w:hAnsi="Arial" w:cs="Arial"/>
          <w:color w:val="000000"/>
          <w:sz w:val="24"/>
          <w:szCs w:val="24"/>
        </w:rPr>
        <w:t>clinical</w:t>
      </w:r>
      <w:r w:rsidR="00FA7B09">
        <w:rPr>
          <w:rFonts w:ascii="Arial" w:hAnsi="Arial" w:cs="Arial"/>
          <w:color w:val="000000"/>
          <w:sz w:val="24"/>
          <w:szCs w:val="24"/>
        </w:rPr>
        <w:t xml:space="preserve"> business</w:t>
      </w:r>
      <w:r w:rsidR="005D23EF">
        <w:rPr>
          <w:rFonts w:ascii="Arial" w:hAnsi="Arial" w:cs="Arial"/>
          <w:color w:val="000000"/>
          <w:sz w:val="24"/>
          <w:szCs w:val="24"/>
        </w:rPr>
        <w:t xml:space="preserve"> practices in</w:t>
      </w:r>
      <w:r w:rsidRPr="005138F8">
        <w:rPr>
          <w:rFonts w:ascii="Arial" w:hAnsi="Arial" w:cs="Arial"/>
          <w:color w:val="000000"/>
          <w:sz w:val="24"/>
          <w:szCs w:val="24"/>
        </w:rPr>
        <w:t xml:space="preserve"> c</w:t>
      </w:r>
      <w:r w:rsidR="00FE00D2" w:rsidRPr="005138F8">
        <w:rPr>
          <w:rFonts w:ascii="Arial" w:hAnsi="Arial" w:cs="Arial"/>
          <w:color w:val="000000"/>
          <w:sz w:val="24"/>
          <w:szCs w:val="24"/>
        </w:rPr>
        <w:t>ollaboration with</w:t>
      </w:r>
      <w:r w:rsidR="005D23EF">
        <w:rPr>
          <w:rFonts w:ascii="Arial" w:hAnsi="Arial" w:cs="Arial"/>
          <w:color w:val="000000"/>
          <w:sz w:val="24"/>
          <w:szCs w:val="24"/>
        </w:rPr>
        <w:t xml:space="preserve"> NCR</w:t>
      </w:r>
      <w:r w:rsidR="00FE00D2" w:rsidRPr="005138F8">
        <w:rPr>
          <w:rFonts w:ascii="Arial" w:hAnsi="Arial" w:cs="Arial"/>
          <w:color w:val="000000"/>
          <w:sz w:val="24"/>
          <w:szCs w:val="24"/>
        </w:rPr>
        <w:t xml:space="preserve"> </w:t>
      </w:r>
      <w:r w:rsidR="005D23EF">
        <w:rPr>
          <w:rFonts w:ascii="Arial" w:hAnsi="Arial" w:cs="Arial"/>
          <w:color w:val="000000"/>
          <w:sz w:val="24"/>
          <w:szCs w:val="24"/>
        </w:rPr>
        <w:t>Market</w:t>
      </w:r>
      <w:r w:rsidRPr="005138F8">
        <w:rPr>
          <w:rFonts w:ascii="Arial" w:hAnsi="Arial" w:cs="Arial"/>
          <w:color w:val="000000"/>
          <w:sz w:val="24"/>
          <w:szCs w:val="24"/>
        </w:rPr>
        <w:t xml:space="preserve"> partners.</w:t>
      </w:r>
    </w:p>
    <w:p w:rsidR="00911FC0" w:rsidRPr="005138F8" w:rsidRDefault="00911FC0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911FC0" w:rsidRPr="005138F8" w:rsidRDefault="00911FC0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5138F8">
        <w:rPr>
          <w:rFonts w:ascii="Arial" w:hAnsi="Arial" w:cs="Arial"/>
          <w:b/>
          <w:bCs/>
          <w:color w:val="000000"/>
          <w:sz w:val="24"/>
          <w:szCs w:val="24"/>
        </w:rPr>
        <w:t>Specific Duties</w:t>
      </w:r>
      <w:r w:rsidR="005138F8">
        <w:rPr>
          <w:rFonts w:ascii="Arial" w:hAnsi="Arial" w:cs="Arial"/>
          <w:b/>
          <w:bCs/>
          <w:color w:val="000000"/>
          <w:sz w:val="24"/>
          <w:szCs w:val="24"/>
        </w:rPr>
        <w:t>: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911FC0" w:rsidRPr="00AB0414" w:rsidRDefault="00911FC0" w:rsidP="00AB04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AB0414">
        <w:rPr>
          <w:rFonts w:ascii="Arial" w:hAnsi="Arial" w:cs="Arial"/>
          <w:color w:val="000000"/>
          <w:sz w:val="24"/>
          <w:szCs w:val="24"/>
        </w:rPr>
        <w:t>The Chief Medical Officer’s duties shall include, but not be limited to:</w:t>
      </w:r>
    </w:p>
    <w:p w:rsidR="00FE00D2" w:rsidRPr="005138F8" w:rsidRDefault="00FE00D2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138F8" w:rsidRDefault="00911FC0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Lead the clinica</w:t>
      </w:r>
      <w:r w:rsidR="0017337E" w:rsidRPr="005138F8">
        <w:rPr>
          <w:rFonts w:ascii="Arial" w:hAnsi="Arial" w:cs="Arial"/>
          <w:color w:val="000000"/>
          <w:sz w:val="24"/>
          <w:szCs w:val="24"/>
        </w:rPr>
        <w:t>l direction for the</w:t>
      </w:r>
      <w:r w:rsidR="005D23EF">
        <w:rPr>
          <w:rFonts w:ascii="Arial" w:hAnsi="Arial" w:cs="Arial"/>
          <w:color w:val="000000"/>
          <w:sz w:val="24"/>
          <w:szCs w:val="24"/>
        </w:rPr>
        <w:t xml:space="preserve"> NCR </w:t>
      </w:r>
      <w:r w:rsidR="0017337E" w:rsidRPr="005138F8">
        <w:rPr>
          <w:rFonts w:ascii="Arial" w:hAnsi="Arial" w:cs="Arial"/>
          <w:color w:val="000000"/>
          <w:sz w:val="24"/>
          <w:szCs w:val="24"/>
        </w:rPr>
        <w:t>Market</w:t>
      </w:r>
      <w:r w:rsidRPr="005138F8">
        <w:rPr>
          <w:rFonts w:ascii="Arial" w:hAnsi="Arial" w:cs="Arial"/>
          <w:color w:val="000000"/>
          <w:sz w:val="24"/>
          <w:szCs w:val="24"/>
        </w:rPr>
        <w:t>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D23EF" w:rsidRDefault="00911FC0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E002D"/>
          <w:sz w:val="24"/>
          <w:szCs w:val="24"/>
        </w:rPr>
      </w:pPr>
      <w:r w:rsidRPr="005D23EF">
        <w:rPr>
          <w:rFonts w:ascii="Arial" w:hAnsi="Arial" w:cs="Arial"/>
          <w:color w:val="0E002D"/>
          <w:sz w:val="24"/>
          <w:szCs w:val="24"/>
        </w:rPr>
        <w:t>Keep abreast of emerging models in health care delivery; identify and define new and</w:t>
      </w:r>
      <w:r w:rsidR="005D23EF" w:rsidRPr="005D23EF">
        <w:rPr>
          <w:rFonts w:ascii="Arial" w:hAnsi="Arial" w:cs="Arial"/>
          <w:color w:val="0E002D"/>
          <w:sz w:val="24"/>
          <w:szCs w:val="24"/>
        </w:rPr>
        <w:t xml:space="preserve"> </w:t>
      </w:r>
      <w:r w:rsidRPr="005D23EF">
        <w:rPr>
          <w:rFonts w:ascii="Arial" w:hAnsi="Arial" w:cs="Arial"/>
          <w:color w:val="0E002D"/>
          <w:sz w:val="24"/>
          <w:szCs w:val="24"/>
        </w:rPr>
        <w:t xml:space="preserve">innovative strategies to achieve business </w:t>
      </w:r>
      <w:r w:rsidR="00CD2EE2" w:rsidRPr="005D23EF">
        <w:rPr>
          <w:rFonts w:ascii="Arial" w:hAnsi="Arial" w:cs="Arial"/>
          <w:color w:val="0E002D"/>
          <w:sz w:val="24"/>
          <w:szCs w:val="24"/>
        </w:rPr>
        <w:t xml:space="preserve">plan </w:t>
      </w:r>
      <w:r w:rsidRPr="005D23EF">
        <w:rPr>
          <w:rFonts w:ascii="Arial" w:hAnsi="Arial" w:cs="Arial"/>
          <w:color w:val="0E002D"/>
          <w:sz w:val="24"/>
          <w:szCs w:val="24"/>
        </w:rPr>
        <w:t>goals and objectives.</w:t>
      </w:r>
    </w:p>
    <w:p w:rsidR="00E00FB9" w:rsidRPr="005138F8" w:rsidRDefault="00E00FB9" w:rsidP="0017337E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E002D"/>
          <w:sz w:val="24"/>
          <w:szCs w:val="24"/>
        </w:rPr>
      </w:pPr>
    </w:p>
    <w:p w:rsidR="00E00FB9" w:rsidRPr="005138F8" w:rsidRDefault="00E00FB9" w:rsidP="00E00FB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E002D"/>
          <w:sz w:val="24"/>
          <w:szCs w:val="24"/>
        </w:rPr>
      </w:pPr>
      <w:r w:rsidRPr="005138F8">
        <w:rPr>
          <w:rFonts w:ascii="Arial" w:hAnsi="Arial" w:cs="Arial"/>
          <w:sz w:val="24"/>
          <w:szCs w:val="24"/>
        </w:rPr>
        <w:t>Ongoing implementation</w:t>
      </w:r>
      <w:r w:rsidR="005D23EF">
        <w:rPr>
          <w:rFonts w:ascii="Arial" w:hAnsi="Arial" w:cs="Arial"/>
          <w:sz w:val="24"/>
          <w:szCs w:val="24"/>
        </w:rPr>
        <w:t xml:space="preserve"> and monitoring </w:t>
      </w:r>
      <w:r w:rsidRPr="005138F8">
        <w:rPr>
          <w:rFonts w:ascii="Arial" w:hAnsi="Arial" w:cs="Arial"/>
          <w:sz w:val="24"/>
          <w:szCs w:val="24"/>
        </w:rPr>
        <w:t>of the Quality Managem</w:t>
      </w:r>
      <w:r w:rsidR="005138F8">
        <w:rPr>
          <w:rFonts w:ascii="Arial" w:hAnsi="Arial" w:cs="Arial"/>
          <w:sz w:val="24"/>
          <w:szCs w:val="24"/>
        </w:rPr>
        <w:t>e</w:t>
      </w:r>
      <w:r w:rsidRPr="005138F8">
        <w:rPr>
          <w:rFonts w:ascii="Arial" w:hAnsi="Arial" w:cs="Arial"/>
          <w:sz w:val="24"/>
          <w:szCs w:val="24"/>
        </w:rPr>
        <w:t>nt</w:t>
      </w:r>
      <w:r w:rsidR="00AB0414">
        <w:rPr>
          <w:rFonts w:ascii="Arial" w:hAnsi="Arial" w:cs="Arial"/>
          <w:sz w:val="24"/>
          <w:szCs w:val="24"/>
        </w:rPr>
        <w:t xml:space="preserve"> Program</w:t>
      </w:r>
      <w:r w:rsidRPr="005138F8">
        <w:rPr>
          <w:rFonts w:ascii="Arial" w:hAnsi="Arial" w:cs="Arial"/>
          <w:sz w:val="24"/>
          <w:szCs w:val="24"/>
        </w:rPr>
        <w:t xml:space="preserve"> to assure safe and effective patient care.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138F8" w:rsidRDefault="00911FC0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Identify opportunities to collaborate and develop clinical integration opportunities with</w:t>
      </w:r>
      <w:r w:rsidR="0017337E" w:rsidRPr="005138F8">
        <w:rPr>
          <w:rFonts w:ascii="Arial" w:hAnsi="Arial" w:cs="Arial"/>
          <w:color w:val="000000"/>
          <w:sz w:val="24"/>
          <w:szCs w:val="24"/>
        </w:rPr>
        <w:t>in</w:t>
      </w:r>
      <w:r w:rsidR="005138F8" w:rsidRPr="005138F8">
        <w:rPr>
          <w:rFonts w:ascii="Arial" w:hAnsi="Arial" w:cs="Arial"/>
          <w:color w:val="000000"/>
          <w:sz w:val="24"/>
          <w:szCs w:val="24"/>
        </w:rPr>
        <w:t xml:space="preserve"> </w:t>
      </w:r>
      <w:r w:rsidR="0017337E" w:rsidRPr="005138F8">
        <w:rPr>
          <w:rFonts w:ascii="Arial" w:hAnsi="Arial" w:cs="Arial"/>
          <w:color w:val="000000"/>
          <w:sz w:val="24"/>
          <w:szCs w:val="24"/>
        </w:rPr>
        <w:t xml:space="preserve">the Market to achieve </w:t>
      </w:r>
      <w:r w:rsidR="005D23EF">
        <w:rPr>
          <w:rFonts w:ascii="Arial" w:hAnsi="Arial" w:cs="Arial"/>
          <w:color w:val="000000"/>
          <w:sz w:val="24"/>
          <w:szCs w:val="24"/>
        </w:rPr>
        <w:t xml:space="preserve">timely and </w:t>
      </w:r>
      <w:r w:rsidR="0017337E" w:rsidRPr="005138F8">
        <w:rPr>
          <w:rFonts w:ascii="Arial" w:hAnsi="Arial" w:cs="Arial"/>
          <w:color w:val="000000"/>
          <w:sz w:val="24"/>
          <w:szCs w:val="24"/>
        </w:rPr>
        <w:t>efficient outcomes.</w:t>
      </w:r>
    </w:p>
    <w:p w:rsidR="00FE00D2" w:rsidRPr="005138F8" w:rsidRDefault="00FE00D2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138F8" w:rsidRDefault="00FE00D2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eastAsia="SymbolMT" w:hAnsi="Arial" w:cs="Arial"/>
          <w:color w:val="000000"/>
          <w:sz w:val="24"/>
          <w:szCs w:val="24"/>
        </w:rPr>
        <w:t>Oversight of</w:t>
      </w:r>
      <w:r w:rsidR="00911FC0" w:rsidRPr="005138F8">
        <w:rPr>
          <w:rFonts w:ascii="Arial" w:hAnsi="Arial" w:cs="Arial"/>
          <w:color w:val="000000"/>
          <w:sz w:val="24"/>
          <w:szCs w:val="24"/>
        </w:rPr>
        <w:t xml:space="preserve"> Accreditation </w:t>
      </w:r>
      <w:r w:rsidRPr="005138F8">
        <w:rPr>
          <w:rFonts w:ascii="Arial" w:hAnsi="Arial" w:cs="Arial"/>
          <w:color w:val="000000"/>
          <w:sz w:val="24"/>
          <w:szCs w:val="24"/>
        </w:rPr>
        <w:t>and Credentialing processes at Walter Reed National Military Medical Center and Fort Belvoir Community Hospital.</w:t>
      </w:r>
    </w:p>
    <w:p w:rsidR="00FE00D2" w:rsidRPr="005138F8" w:rsidRDefault="00FE00D2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FE00D2" w:rsidRPr="005138F8" w:rsidRDefault="00911FC0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Active engagement in</w:t>
      </w:r>
      <w:r w:rsidR="00FE00D2" w:rsidRPr="005138F8">
        <w:rPr>
          <w:rFonts w:ascii="Arial" w:hAnsi="Arial" w:cs="Arial"/>
          <w:color w:val="000000"/>
          <w:sz w:val="24"/>
          <w:szCs w:val="24"/>
        </w:rPr>
        <w:t xml:space="preserve"> recapture</w:t>
      </w:r>
      <w:r w:rsidRPr="005138F8">
        <w:rPr>
          <w:rFonts w:ascii="Arial" w:hAnsi="Arial" w:cs="Arial"/>
          <w:color w:val="000000"/>
          <w:sz w:val="24"/>
          <w:szCs w:val="24"/>
        </w:rPr>
        <w:t xml:space="preserve"> opportunities to include presenting</w:t>
      </w:r>
      <w:r w:rsidR="00FE00D2" w:rsidRPr="005138F8">
        <w:rPr>
          <w:rFonts w:ascii="Arial" w:hAnsi="Arial" w:cs="Arial"/>
          <w:color w:val="000000"/>
          <w:sz w:val="24"/>
          <w:szCs w:val="24"/>
        </w:rPr>
        <w:t xml:space="preserve"> </w:t>
      </w:r>
      <w:r w:rsidRPr="005138F8">
        <w:rPr>
          <w:rFonts w:ascii="Arial" w:hAnsi="Arial" w:cs="Arial"/>
          <w:color w:val="000000"/>
          <w:sz w:val="24"/>
          <w:szCs w:val="24"/>
        </w:rPr>
        <w:t xml:space="preserve">business and clinical </w:t>
      </w:r>
      <w:r w:rsidR="005D23EF">
        <w:rPr>
          <w:rFonts w:ascii="Arial" w:hAnsi="Arial" w:cs="Arial"/>
          <w:color w:val="000000"/>
          <w:sz w:val="24"/>
          <w:szCs w:val="24"/>
        </w:rPr>
        <w:t>recapture initiatives</w:t>
      </w:r>
      <w:r w:rsidRPr="005138F8">
        <w:rPr>
          <w:rFonts w:ascii="Arial" w:hAnsi="Arial" w:cs="Arial"/>
          <w:color w:val="000000"/>
          <w:sz w:val="24"/>
          <w:szCs w:val="24"/>
        </w:rPr>
        <w:t xml:space="preserve"> </w:t>
      </w:r>
      <w:r w:rsidR="00FE00D2" w:rsidRPr="005138F8">
        <w:rPr>
          <w:rFonts w:ascii="Arial" w:hAnsi="Arial" w:cs="Arial"/>
          <w:color w:val="000000"/>
          <w:sz w:val="24"/>
          <w:szCs w:val="24"/>
        </w:rPr>
        <w:t>to the Market Board.</w:t>
      </w:r>
    </w:p>
    <w:p w:rsidR="00FE00D2" w:rsidRPr="005138F8" w:rsidRDefault="00FE00D2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D23EF" w:rsidRDefault="00911FC0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D23EF">
        <w:rPr>
          <w:rFonts w:ascii="Arial" w:hAnsi="Arial" w:cs="Arial"/>
          <w:color w:val="000000"/>
          <w:sz w:val="24"/>
          <w:szCs w:val="24"/>
        </w:rPr>
        <w:t xml:space="preserve">Participate in senior </w:t>
      </w:r>
      <w:r w:rsidR="005D23EF">
        <w:rPr>
          <w:rFonts w:ascii="Arial" w:hAnsi="Arial" w:cs="Arial"/>
          <w:color w:val="000000"/>
          <w:sz w:val="24"/>
          <w:szCs w:val="24"/>
        </w:rPr>
        <w:t xml:space="preserve">leadership </w:t>
      </w:r>
      <w:r w:rsidRPr="005D23EF">
        <w:rPr>
          <w:rFonts w:ascii="Arial" w:hAnsi="Arial" w:cs="Arial"/>
          <w:color w:val="000000"/>
          <w:sz w:val="24"/>
          <w:szCs w:val="24"/>
        </w:rPr>
        <w:t>business and clinical strategy development and</w:t>
      </w:r>
      <w:r w:rsidR="005D23EF" w:rsidRPr="005D23EF">
        <w:rPr>
          <w:rFonts w:ascii="Arial" w:hAnsi="Arial" w:cs="Arial"/>
          <w:color w:val="000000"/>
          <w:sz w:val="24"/>
          <w:szCs w:val="24"/>
        </w:rPr>
        <w:t xml:space="preserve"> </w:t>
      </w:r>
      <w:r w:rsidRPr="005D23EF">
        <w:rPr>
          <w:rFonts w:ascii="Arial" w:hAnsi="Arial" w:cs="Arial"/>
          <w:color w:val="000000"/>
          <w:sz w:val="24"/>
          <w:szCs w:val="24"/>
        </w:rPr>
        <w:t>implementation.</w:t>
      </w:r>
    </w:p>
    <w:p w:rsidR="00543D89" w:rsidRPr="005138F8" w:rsidRDefault="00543D89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138F8" w:rsidRDefault="00911FC0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Build and leverage cross functional collaborative relationships to achieve shared</w:t>
      </w:r>
    </w:p>
    <w:p w:rsidR="00911FC0" w:rsidRPr="005138F8" w:rsidRDefault="0017337E" w:rsidP="0017337E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Market</w:t>
      </w:r>
      <w:r w:rsidR="00AB0414">
        <w:rPr>
          <w:rFonts w:ascii="Arial" w:hAnsi="Arial" w:cs="Arial"/>
          <w:color w:val="000000"/>
          <w:sz w:val="24"/>
          <w:szCs w:val="24"/>
        </w:rPr>
        <w:t xml:space="preserve"> clinical and business</w:t>
      </w:r>
      <w:r w:rsidR="005D23EF">
        <w:rPr>
          <w:rFonts w:ascii="Arial" w:hAnsi="Arial" w:cs="Arial"/>
          <w:color w:val="000000"/>
          <w:sz w:val="24"/>
          <w:szCs w:val="24"/>
        </w:rPr>
        <w:t xml:space="preserve"> </w:t>
      </w:r>
      <w:r w:rsidR="00911FC0" w:rsidRPr="005138F8">
        <w:rPr>
          <w:rFonts w:ascii="Arial" w:hAnsi="Arial" w:cs="Arial"/>
          <w:color w:val="000000"/>
          <w:sz w:val="24"/>
          <w:szCs w:val="24"/>
        </w:rPr>
        <w:t>goals.</w:t>
      </w:r>
    </w:p>
    <w:p w:rsidR="00543D89" w:rsidRPr="005138F8" w:rsidRDefault="00543D89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138F8" w:rsidRDefault="00911FC0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Promote collaboration to both internal and external healthcare team members.</w:t>
      </w:r>
    </w:p>
    <w:p w:rsidR="00543D89" w:rsidRPr="005138F8" w:rsidRDefault="00543D89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D23EF" w:rsidRDefault="00911FC0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D23EF">
        <w:rPr>
          <w:rFonts w:ascii="Arial" w:hAnsi="Arial" w:cs="Arial"/>
          <w:color w:val="000000"/>
          <w:sz w:val="24"/>
          <w:szCs w:val="24"/>
        </w:rPr>
        <w:t>Develop and implement strategic goals related to the quality improvement, management</w:t>
      </w:r>
      <w:r w:rsidR="005D23EF" w:rsidRPr="005D23EF">
        <w:rPr>
          <w:rFonts w:ascii="Arial" w:hAnsi="Arial" w:cs="Arial"/>
          <w:color w:val="000000"/>
          <w:sz w:val="24"/>
          <w:szCs w:val="24"/>
        </w:rPr>
        <w:t xml:space="preserve"> </w:t>
      </w:r>
      <w:r w:rsidRPr="005D23EF">
        <w:rPr>
          <w:rFonts w:ascii="Arial" w:hAnsi="Arial" w:cs="Arial"/>
          <w:color w:val="000000"/>
          <w:sz w:val="24"/>
          <w:szCs w:val="24"/>
        </w:rPr>
        <w:t>programs and accreditation standards.</w:t>
      </w:r>
    </w:p>
    <w:p w:rsidR="00543D89" w:rsidRPr="005138F8" w:rsidRDefault="00543D89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43D89" w:rsidRPr="005138F8" w:rsidRDefault="00911FC0" w:rsidP="0017337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 xml:space="preserve">Assist with analytics and development of </w:t>
      </w:r>
      <w:r w:rsidR="00B979C7">
        <w:rPr>
          <w:rFonts w:ascii="Arial" w:hAnsi="Arial" w:cs="Arial"/>
          <w:color w:val="000000"/>
          <w:sz w:val="24"/>
          <w:szCs w:val="24"/>
        </w:rPr>
        <w:t xml:space="preserve">Market </w:t>
      </w:r>
      <w:r w:rsidR="00543D89" w:rsidRPr="005138F8">
        <w:rPr>
          <w:rFonts w:ascii="Arial" w:hAnsi="Arial" w:cs="Arial"/>
          <w:color w:val="000000"/>
          <w:sz w:val="24"/>
          <w:szCs w:val="24"/>
        </w:rPr>
        <w:t xml:space="preserve">business </w:t>
      </w:r>
      <w:r w:rsidR="0017337E" w:rsidRPr="005138F8">
        <w:rPr>
          <w:rFonts w:ascii="Arial" w:hAnsi="Arial" w:cs="Arial"/>
          <w:color w:val="000000"/>
          <w:sz w:val="24"/>
          <w:szCs w:val="24"/>
        </w:rPr>
        <w:t>plan execution ef</w:t>
      </w:r>
      <w:r w:rsidR="00865CC4" w:rsidRPr="005138F8">
        <w:rPr>
          <w:rFonts w:ascii="Arial" w:hAnsi="Arial" w:cs="Arial"/>
          <w:color w:val="000000"/>
          <w:sz w:val="24"/>
          <w:szCs w:val="24"/>
        </w:rPr>
        <w:t>f</w:t>
      </w:r>
      <w:r w:rsidR="0017337E" w:rsidRPr="005138F8">
        <w:rPr>
          <w:rFonts w:ascii="Arial" w:hAnsi="Arial" w:cs="Arial"/>
          <w:color w:val="000000"/>
          <w:sz w:val="24"/>
          <w:szCs w:val="24"/>
        </w:rPr>
        <w:t>orts</w:t>
      </w:r>
      <w:r w:rsidR="00543D89" w:rsidRPr="005138F8">
        <w:rPr>
          <w:rFonts w:ascii="Arial" w:hAnsi="Arial" w:cs="Arial"/>
          <w:color w:val="000000"/>
          <w:sz w:val="24"/>
          <w:szCs w:val="24"/>
        </w:rPr>
        <w:t>.</w:t>
      </w:r>
    </w:p>
    <w:p w:rsidR="00543D89" w:rsidRDefault="00543D89" w:rsidP="00911FC0">
      <w:pPr>
        <w:autoSpaceDE w:val="0"/>
        <w:autoSpaceDN w:val="0"/>
        <w:adjustRightInd w:val="0"/>
        <w:spacing w:after="0" w:line="240" w:lineRule="auto"/>
        <w:rPr>
          <w:rFonts w:ascii="Arial" w:eastAsia="SymbolMT" w:hAnsi="Arial" w:cs="Arial"/>
          <w:b/>
          <w:color w:val="000000"/>
          <w:sz w:val="24"/>
          <w:szCs w:val="24"/>
        </w:rPr>
      </w:pPr>
      <w:r w:rsidRPr="005138F8">
        <w:rPr>
          <w:rFonts w:ascii="Arial" w:eastAsia="SymbolMT" w:hAnsi="Arial" w:cs="Arial"/>
          <w:b/>
          <w:color w:val="000000"/>
          <w:sz w:val="24"/>
          <w:szCs w:val="24"/>
        </w:rPr>
        <w:lastRenderedPageBreak/>
        <w:t>Qual</w:t>
      </w:r>
      <w:r w:rsidR="0005689D" w:rsidRPr="005138F8">
        <w:rPr>
          <w:rFonts w:ascii="Arial" w:eastAsia="SymbolMT" w:hAnsi="Arial" w:cs="Arial"/>
          <w:b/>
          <w:color w:val="000000"/>
          <w:sz w:val="24"/>
          <w:szCs w:val="24"/>
        </w:rPr>
        <w:t>ifications:</w:t>
      </w:r>
    </w:p>
    <w:p w:rsidR="005138F8" w:rsidRPr="005138F8" w:rsidRDefault="005138F8" w:rsidP="00911FC0">
      <w:pPr>
        <w:autoSpaceDE w:val="0"/>
        <w:autoSpaceDN w:val="0"/>
        <w:adjustRightInd w:val="0"/>
        <w:spacing w:after="0" w:line="240" w:lineRule="auto"/>
        <w:rPr>
          <w:rFonts w:ascii="Arial" w:eastAsia="SymbolMT" w:hAnsi="Arial" w:cs="Arial"/>
          <w:b/>
          <w:color w:val="000000"/>
          <w:sz w:val="24"/>
          <w:szCs w:val="24"/>
        </w:rPr>
      </w:pPr>
    </w:p>
    <w:p w:rsidR="0005689D" w:rsidRPr="005138F8" w:rsidRDefault="0005689D" w:rsidP="0005689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SymbolMT" w:hAnsi="Arial" w:cs="Arial"/>
          <w:color w:val="000000"/>
          <w:sz w:val="24"/>
          <w:szCs w:val="24"/>
        </w:rPr>
      </w:pPr>
      <w:r w:rsidRPr="005138F8">
        <w:rPr>
          <w:rFonts w:ascii="Arial" w:eastAsia="SymbolMT" w:hAnsi="Arial" w:cs="Arial"/>
          <w:color w:val="000000"/>
          <w:sz w:val="24"/>
          <w:szCs w:val="24"/>
        </w:rPr>
        <w:t>Military Grade 06, post-MTF command desired</w:t>
      </w:r>
      <w:r w:rsidR="00E00FB9" w:rsidRPr="005138F8">
        <w:rPr>
          <w:rFonts w:ascii="Arial" w:eastAsia="SymbolMT" w:hAnsi="Arial" w:cs="Arial"/>
          <w:color w:val="000000"/>
          <w:sz w:val="24"/>
          <w:szCs w:val="24"/>
        </w:rPr>
        <w:t>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43D89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A current license to practice medicine</w:t>
      </w:r>
      <w:r w:rsidR="00543D89" w:rsidRPr="005138F8">
        <w:rPr>
          <w:rFonts w:ascii="Arial" w:hAnsi="Arial" w:cs="Arial"/>
          <w:color w:val="000000"/>
          <w:sz w:val="24"/>
          <w:szCs w:val="24"/>
        </w:rPr>
        <w:t>.</w:t>
      </w:r>
      <w:r w:rsidRPr="005138F8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05689D" w:rsidRPr="005138F8" w:rsidRDefault="0005689D" w:rsidP="0005689D">
      <w:pPr>
        <w:autoSpaceDE w:val="0"/>
        <w:autoSpaceDN w:val="0"/>
        <w:adjustRightInd w:val="0"/>
        <w:spacing w:after="0" w:line="240" w:lineRule="auto"/>
        <w:ind w:firstLine="60"/>
        <w:rPr>
          <w:rFonts w:ascii="Arial" w:eastAsia="SymbolMT" w:hAnsi="Arial" w:cs="Arial"/>
          <w:color w:val="000000"/>
          <w:sz w:val="24"/>
          <w:szCs w:val="24"/>
        </w:rPr>
      </w:pPr>
    </w:p>
    <w:p w:rsidR="00911FC0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Certified by the American Board of Medical Specialties in his/her respective specialty.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A minimum of 5 years professional post-residency experience in direct patient care.</w:t>
      </w:r>
    </w:p>
    <w:p w:rsidR="0005689D" w:rsidRPr="005138F8" w:rsidRDefault="0005689D" w:rsidP="0005689D">
      <w:pPr>
        <w:autoSpaceDE w:val="0"/>
        <w:autoSpaceDN w:val="0"/>
        <w:adjustRightInd w:val="0"/>
        <w:spacing w:after="0" w:line="240" w:lineRule="auto"/>
        <w:ind w:firstLine="60"/>
        <w:rPr>
          <w:rFonts w:ascii="Arial" w:eastAsia="SymbolMT" w:hAnsi="Arial" w:cs="Arial"/>
          <w:color w:val="000000"/>
          <w:sz w:val="24"/>
          <w:szCs w:val="24"/>
        </w:rPr>
      </w:pPr>
    </w:p>
    <w:p w:rsidR="0005689D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Knowledge of healthcare systems, medical quality assurance, quality</w:t>
      </w:r>
      <w:r w:rsidR="00E00FB9" w:rsidRPr="005138F8">
        <w:rPr>
          <w:rFonts w:ascii="Arial" w:hAnsi="Arial" w:cs="Arial"/>
          <w:color w:val="000000"/>
          <w:sz w:val="24"/>
          <w:szCs w:val="24"/>
        </w:rPr>
        <w:t xml:space="preserve"> </w:t>
      </w:r>
      <w:r w:rsidRPr="005138F8">
        <w:rPr>
          <w:rFonts w:ascii="Arial" w:hAnsi="Arial" w:cs="Arial"/>
          <w:color w:val="000000"/>
          <w:sz w:val="24"/>
          <w:szCs w:val="24"/>
        </w:rPr>
        <w:t>improvement and risk management.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Strategic and innovative thinker with proven ability to communicate a vision and drive</w:t>
      </w:r>
      <w:r w:rsidR="005138F8" w:rsidRPr="005138F8">
        <w:rPr>
          <w:rFonts w:ascii="Arial" w:hAnsi="Arial" w:cs="Arial"/>
          <w:color w:val="000000"/>
          <w:sz w:val="24"/>
          <w:szCs w:val="24"/>
        </w:rPr>
        <w:t xml:space="preserve"> </w:t>
      </w:r>
      <w:r w:rsidR="0005689D" w:rsidRPr="005138F8">
        <w:rPr>
          <w:rFonts w:ascii="Arial" w:hAnsi="Arial" w:cs="Arial"/>
          <w:color w:val="000000"/>
          <w:sz w:val="24"/>
          <w:szCs w:val="24"/>
        </w:rPr>
        <w:t>r</w:t>
      </w:r>
      <w:r w:rsidRPr="005138F8">
        <w:rPr>
          <w:rFonts w:ascii="Arial" w:hAnsi="Arial" w:cs="Arial"/>
          <w:color w:val="000000"/>
          <w:sz w:val="24"/>
          <w:szCs w:val="24"/>
        </w:rPr>
        <w:t>esults</w:t>
      </w:r>
      <w:r w:rsidR="0005689D" w:rsidRPr="005138F8">
        <w:rPr>
          <w:rFonts w:ascii="Arial" w:hAnsi="Arial" w:cs="Arial"/>
          <w:color w:val="000000"/>
          <w:sz w:val="24"/>
          <w:szCs w:val="24"/>
        </w:rPr>
        <w:t>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eastAsia="SymbolMT" w:hAnsi="Arial" w:cs="Arial"/>
          <w:color w:val="000000"/>
          <w:sz w:val="24"/>
          <w:szCs w:val="24"/>
        </w:rPr>
      </w:pPr>
    </w:p>
    <w:p w:rsidR="00911FC0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Demonstrated management, organizational and interpersonal skills.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eastAsia="SymbolMT" w:hAnsi="Arial" w:cs="Arial"/>
          <w:color w:val="000000"/>
          <w:sz w:val="24"/>
          <w:szCs w:val="24"/>
        </w:rPr>
      </w:pPr>
    </w:p>
    <w:p w:rsidR="0005689D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Ability to solve probl</w:t>
      </w:r>
      <w:r w:rsidR="0005689D" w:rsidRPr="005138F8">
        <w:rPr>
          <w:rFonts w:ascii="Arial" w:hAnsi="Arial" w:cs="Arial"/>
          <w:color w:val="000000"/>
          <w:sz w:val="24"/>
          <w:szCs w:val="24"/>
        </w:rPr>
        <w:t>ems and execute on initiatives.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Ability to work collaboratively internally and externally.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eastAsia="SymbolMT" w:hAnsi="Arial" w:cs="Arial"/>
          <w:color w:val="000000"/>
          <w:sz w:val="24"/>
          <w:szCs w:val="24"/>
        </w:rPr>
      </w:pPr>
    </w:p>
    <w:p w:rsidR="0005689D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Sel</w:t>
      </w:r>
      <w:r w:rsidR="0005689D" w:rsidRPr="005138F8">
        <w:rPr>
          <w:rFonts w:ascii="Arial" w:hAnsi="Arial" w:cs="Arial"/>
          <w:color w:val="000000"/>
          <w:sz w:val="24"/>
          <w:szCs w:val="24"/>
        </w:rPr>
        <w:t>f-assured and results oriented.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911FC0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Experience and demonstrated successful leadership of case management, disease</w:t>
      </w:r>
      <w:r w:rsidR="005138F8" w:rsidRPr="005138F8">
        <w:rPr>
          <w:rFonts w:ascii="Arial" w:hAnsi="Arial" w:cs="Arial"/>
          <w:color w:val="000000"/>
          <w:sz w:val="24"/>
          <w:szCs w:val="24"/>
        </w:rPr>
        <w:t xml:space="preserve"> </w:t>
      </w:r>
      <w:r w:rsidRPr="005138F8">
        <w:rPr>
          <w:rFonts w:ascii="Arial" w:hAnsi="Arial" w:cs="Arial"/>
          <w:color w:val="000000"/>
          <w:sz w:val="24"/>
          <w:szCs w:val="24"/>
        </w:rPr>
        <w:t>management and/or population health programs.</w:t>
      </w:r>
    </w:p>
    <w:p w:rsidR="0005689D" w:rsidRPr="005138F8" w:rsidRDefault="0005689D" w:rsidP="00911FC0">
      <w:pPr>
        <w:autoSpaceDE w:val="0"/>
        <w:autoSpaceDN w:val="0"/>
        <w:adjustRightInd w:val="0"/>
        <w:spacing w:after="0" w:line="240" w:lineRule="auto"/>
        <w:rPr>
          <w:rFonts w:ascii="Arial" w:eastAsia="SymbolMT" w:hAnsi="Arial" w:cs="Arial"/>
          <w:color w:val="000000"/>
          <w:sz w:val="24"/>
          <w:szCs w:val="24"/>
        </w:rPr>
      </w:pPr>
    </w:p>
    <w:p w:rsidR="00911FC0" w:rsidRPr="005138F8" w:rsidRDefault="00911FC0" w:rsidP="000568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138F8">
        <w:rPr>
          <w:rFonts w:ascii="Arial" w:hAnsi="Arial" w:cs="Arial"/>
          <w:color w:val="000000"/>
          <w:sz w:val="24"/>
          <w:szCs w:val="24"/>
        </w:rPr>
        <w:t>Demonstrated ability to assess business needs, design and implement programs and</w:t>
      </w:r>
      <w:r w:rsidR="005138F8" w:rsidRPr="005138F8">
        <w:rPr>
          <w:rFonts w:ascii="Arial" w:hAnsi="Arial" w:cs="Arial"/>
          <w:color w:val="000000"/>
          <w:sz w:val="24"/>
          <w:szCs w:val="24"/>
        </w:rPr>
        <w:t xml:space="preserve"> </w:t>
      </w:r>
      <w:r w:rsidRPr="005138F8">
        <w:rPr>
          <w:rFonts w:ascii="Arial" w:hAnsi="Arial" w:cs="Arial"/>
          <w:color w:val="000000"/>
          <w:sz w:val="24"/>
          <w:szCs w:val="24"/>
        </w:rPr>
        <w:t>evaluate results.</w:t>
      </w:r>
    </w:p>
    <w:p w:rsidR="00E00FB9" w:rsidRPr="005138F8" w:rsidRDefault="00E00FB9" w:rsidP="0005689D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sectPr w:rsidR="00E00FB9" w:rsidRPr="005138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D02B4"/>
    <w:multiLevelType w:val="hybridMultilevel"/>
    <w:tmpl w:val="82428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8B2672"/>
    <w:multiLevelType w:val="hybridMultilevel"/>
    <w:tmpl w:val="45FA0D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8727724"/>
    <w:multiLevelType w:val="hybridMultilevel"/>
    <w:tmpl w:val="804EA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DA24D9"/>
    <w:multiLevelType w:val="hybridMultilevel"/>
    <w:tmpl w:val="9898A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FC0"/>
    <w:rsid w:val="0005689D"/>
    <w:rsid w:val="0006231F"/>
    <w:rsid w:val="000A0CD3"/>
    <w:rsid w:val="0017337E"/>
    <w:rsid w:val="003A2D00"/>
    <w:rsid w:val="005138F8"/>
    <w:rsid w:val="00543D89"/>
    <w:rsid w:val="005D23EF"/>
    <w:rsid w:val="005F614C"/>
    <w:rsid w:val="00865CC4"/>
    <w:rsid w:val="00911FC0"/>
    <w:rsid w:val="00AB0414"/>
    <w:rsid w:val="00B979C7"/>
    <w:rsid w:val="00CD2EE2"/>
    <w:rsid w:val="00E00FB9"/>
    <w:rsid w:val="00FA7B09"/>
    <w:rsid w:val="00FE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8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8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WRNM</Company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William.Bradley</dc:creator>
  <cp:lastModifiedBy>William.Bradley</cp:lastModifiedBy>
  <cp:revision>2</cp:revision>
  <cp:lastPrinted>2014-04-28T15:41:00Z</cp:lastPrinted>
  <dcterms:created xsi:type="dcterms:W3CDTF">2014-11-04T14:22:00Z</dcterms:created>
  <dcterms:modified xsi:type="dcterms:W3CDTF">2014-11-04T14:22:00Z</dcterms:modified>
</cp:coreProperties>
</file>